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BC3EC" w14:textId="77777777" w:rsidR="00BC5A60" w:rsidRPr="00D962D3" w:rsidRDefault="00BC5A60" w:rsidP="00D962D3">
      <w:pPr>
        <w:spacing w:line="276" w:lineRule="auto"/>
        <w:jc w:val="right"/>
        <w:rPr>
          <w:rFonts w:ascii="Arial" w:hAnsi="Arial" w:cs="Arial"/>
          <w:sz w:val="20"/>
          <w:szCs w:val="20"/>
        </w:rPr>
      </w:pPr>
      <w:r w:rsidRPr="00D962D3">
        <w:rPr>
          <w:rFonts w:ascii="Arial" w:hAnsi="Arial" w:cs="Arial"/>
          <w:noProof/>
          <w:sz w:val="20"/>
          <w:szCs w:val="20"/>
        </w:rPr>
        <w:drawing>
          <wp:inline distT="0" distB="0" distL="0" distR="0" wp14:anchorId="2D7E96BD" wp14:editId="6C698D6D">
            <wp:extent cx="2160000" cy="818112"/>
            <wp:effectExtent l="0" t="0" r="0" b="1270"/>
            <wp:docPr id="1" name="Afbeelding 1" descr="C:\Users\konnievg.BIBLIOTHEEK\AppData\Local\Microsoft\Windows\Temporary Internet Files\Content.Outlook\WK7KWIDL\MB_logolang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9">
                      <a:extLst>
                        <a:ext uri="{28A0092B-C50C-407E-A947-70E740481C1C}">
                          <a14:useLocalDpi xmlns:a14="http://schemas.microsoft.com/office/drawing/2010/main" val="0"/>
                        </a:ext>
                      </a:extLst>
                    </a:blip>
                    <a:stretch>
                      <a:fillRect/>
                    </a:stretch>
                  </pic:blipFill>
                  <pic:spPr>
                    <a:xfrm>
                      <a:off x="0" y="0"/>
                      <a:ext cx="2160000" cy="818112"/>
                    </a:xfrm>
                    <a:prstGeom prst="rect">
                      <a:avLst/>
                    </a:prstGeom>
                  </pic:spPr>
                </pic:pic>
              </a:graphicData>
            </a:graphic>
          </wp:inline>
        </w:drawing>
      </w:r>
    </w:p>
    <w:p w14:paraId="6D98335C" w14:textId="77777777" w:rsidR="00BC5A60" w:rsidRPr="00D962D3" w:rsidRDefault="00BC5A60" w:rsidP="00D962D3">
      <w:pPr>
        <w:spacing w:line="276" w:lineRule="auto"/>
        <w:rPr>
          <w:rFonts w:ascii="Arial" w:hAnsi="Arial" w:cs="Arial"/>
          <w:sz w:val="20"/>
          <w:szCs w:val="20"/>
        </w:rPr>
      </w:pPr>
    </w:p>
    <w:p w14:paraId="02F74FBB" w14:textId="77777777" w:rsidR="00BC5A60" w:rsidRPr="00D962D3" w:rsidRDefault="00BC5A60" w:rsidP="00D962D3">
      <w:pPr>
        <w:spacing w:line="276" w:lineRule="auto"/>
        <w:rPr>
          <w:rFonts w:ascii="Arial" w:hAnsi="Arial" w:cs="Arial"/>
          <w:b/>
          <w:sz w:val="20"/>
          <w:szCs w:val="20"/>
        </w:rPr>
      </w:pPr>
    </w:p>
    <w:p w14:paraId="3EE5697F" w14:textId="77777777" w:rsidR="00772CED" w:rsidRPr="00D962D3" w:rsidRDefault="00772CED" w:rsidP="00D962D3">
      <w:pPr>
        <w:spacing w:line="276" w:lineRule="auto"/>
        <w:jc w:val="center"/>
        <w:rPr>
          <w:rFonts w:ascii="Arial" w:eastAsia="Arial" w:hAnsi="Arial" w:cs="Arial"/>
          <w:b/>
          <w:bCs/>
          <w:color w:val="ED7D31" w:themeColor="accent2"/>
          <w:sz w:val="20"/>
          <w:szCs w:val="20"/>
        </w:rPr>
      </w:pPr>
    </w:p>
    <w:p w14:paraId="2E873518" w14:textId="166F9D21" w:rsidR="00E439A5" w:rsidRPr="00D962D3" w:rsidRDefault="00B262DF" w:rsidP="00D962D3">
      <w:pPr>
        <w:spacing w:line="276" w:lineRule="auto"/>
        <w:jc w:val="center"/>
        <w:rPr>
          <w:rFonts w:ascii="Arial" w:hAnsi="Arial" w:cs="Arial"/>
          <w:sz w:val="20"/>
          <w:szCs w:val="20"/>
        </w:rPr>
      </w:pPr>
      <w:r>
        <w:rPr>
          <w:rFonts w:ascii="Arial" w:eastAsia="Arial" w:hAnsi="Arial" w:cs="Arial"/>
          <w:b/>
          <w:bCs/>
          <w:color w:val="ED7D31" w:themeColor="accent2"/>
        </w:rPr>
        <w:t>Help jij de impact van onze collega’s vergroten</w:t>
      </w:r>
      <w:r w:rsidR="007815F2">
        <w:rPr>
          <w:rFonts w:ascii="Arial" w:eastAsia="Arial" w:hAnsi="Arial" w:cs="Arial"/>
          <w:b/>
          <w:bCs/>
          <w:color w:val="ED7D31" w:themeColor="accent2"/>
        </w:rPr>
        <w:t xml:space="preserve">? </w:t>
      </w:r>
      <w:r>
        <w:rPr>
          <w:rFonts w:ascii="Arial" w:eastAsia="Arial" w:hAnsi="Arial" w:cs="Arial"/>
          <w:b/>
          <w:bCs/>
          <w:color w:val="ED7D31" w:themeColor="accent2"/>
        </w:rPr>
        <w:br/>
      </w:r>
    </w:p>
    <w:p w14:paraId="2B9E5082" w14:textId="1978DC89" w:rsidR="00B21113" w:rsidRDefault="008E3B00" w:rsidP="00A31769">
      <w:pPr>
        <w:spacing w:line="276" w:lineRule="auto"/>
        <w:rPr>
          <w:rStyle w:val="normaltextrun"/>
          <w:rFonts w:ascii="Arial" w:eastAsia="Verdana" w:hAnsi="Arial" w:cs="Arial"/>
          <w:sz w:val="20"/>
          <w:szCs w:val="20"/>
        </w:rPr>
      </w:pPr>
      <w:r>
        <w:rPr>
          <w:rFonts w:ascii="Arial" w:hAnsi="Arial" w:cs="Arial"/>
          <w:sz w:val="20"/>
          <w:szCs w:val="20"/>
        </w:rPr>
        <w:t xml:space="preserve">Werken bij de Bibliotheek betekent bijdragen aan een meer inclusieve en toekomstbestendige samenleving. Een samenleving waarin iedereen kan participeren. We stimuleren inwoners om te lezen, maken hen wegwijs in de digitale wereld, sporen hen aan zichzelf te blijven ontwikkelen en activeren hen om zelf ook een bijdrage te leveren. Impactvol werk dus! </w:t>
      </w:r>
      <w:r w:rsidR="003B6E88">
        <w:rPr>
          <w:rStyle w:val="normaltextrun"/>
          <w:rFonts w:ascii="Arial" w:eastAsia="Verdana" w:hAnsi="Arial" w:cs="Arial"/>
          <w:sz w:val="20"/>
          <w:szCs w:val="20"/>
        </w:rPr>
        <w:t>We willen onze impact graag</w:t>
      </w:r>
      <w:r w:rsidR="00FF3ED4">
        <w:rPr>
          <w:rStyle w:val="normaltextrun"/>
          <w:rFonts w:ascii="Arial" w:eastAsia="Verdana" w:hAnsi="Arial" w:cs="Arial"/>
          <w:sz w:val="20"/>
          <w:szCs w:val="20"/>
        </w:rPr>
        <w:t xml:space="preserve"> zo groot mogelijk maken</w:t>
      </w:r>
      <w:r w:rsidR="003B6E88">
        <w:rPr>
          <w:rStyle w:val="normaltextrun"/>
          <w:rFonts w:ascii="Arial" w:eastAsia="Verdana" w:hAnsi="Arial" w:cs="Arial"/>
          <w:sz w:val="20"/>
          <w:szCs w:val="20"/>
        </w:rPr>
        <w:t xml:space="preserve">. Een meer impactgerichte manier van werken moet ons hierbij gaan helpen. </w:t>
      </w:r>
      <w:r w:rsidR="003C14A2">
        <w:rPr>
          <w:rStyle w:val="normaltextrun"/>
          <w:rFonts w:ascii="Arial" w:eastAsia="Verdana" w:hAnsi="Arial" w:cs="Arial"/>
          <w:sz w:val="20"/>
          <w:szCs w:val="20"/>
        </w:rPr>
        <w:t xml:space="preserve">Voor het </w:t>
      </w:r>
      <w:r w:rsidR="00E8679E">
        <w:rPr>
          <w:rStyle w:val="normaltextrun"/>
          <w:rFonts w:ascii="Arial" w:eastAsia="Verdana" w:hAnsi="Arial" w:cs="Arial"/>
          <w:sz w:val="20"/>
          <w:szCs w:val="20"/>
        </w:rPr>
        <w:t>door ontwikkelen</w:t>
      </w:r>
      <w:r w:rsidR="003C14A2">
        <w:rPr>
          <w:rStyle w:val="normaltextrun"/>
          <w:rFonts w:ascii="Arial" w:eastAsia="Verdana" w:hAnsi="Arial" w:cs="Arial"/>
          <w:sz w:val="20"/>
          <w:szCs w:val="20"/>
        </w:rPr>
        <w:t xml:space="preserve">, integreren en monitoren van deze nieuwe manier van werken, </w:t>
      </w:r>
      <w:r w:rsidR="00B21113">
        <w:rPr>
          <w:rStyle w:val="normaltextrun"/>
          <w:rFonts w:ascii="Arial" w:eastAsia="Verdana" w:hAnsi="Arial" w:cs="Arial"/>
          <w:sz w:val="20"/>
          <w:szCs w:val="20"/>
        </w:rPr>
        <w:t xml:space="preserve">zijn wij op zoek naar een: </w:t>
      </w:r>
    </w:p>
    <w:p w14:paraId="1C7A23B7" w14:textId="77777777" w:rsidR="00AE160C" w:rsidRPr="00B0283D" w:rsidRDefault="00AE160C" w:rsidP="00A31769">
      <w:pPr>
        <w:spacing w:line="276" w:lineRule="auto"/>
        <w:rPr>
          <w:rStyle w:val="normaltextrun"/>
          <w:rFonts w:ascii="Arial" w:hAnsi="Arial" w:cs="Arial"/>
          <w:color w:val="FF0000"/>
          <w:sz w:val="20"/>
          <w:szCs w:val="20"/>
        </w:rPr>
      </w:pPr>
    </w:p>
    <w:p w14:paraId="6F329F92" w14:textId="1B05E496" w:rsidR="00A426EC" w:rsidRPr="00D962D3" w:rsidRDefault="00B21113" w:rsidP="00D962D3">
      <w:pPr>
        <w:spacing w:line="276" w:lineRule="auto"/>
        <w:jc w:val="center"/>
        <w:rPr>
          <w:rFonts w:ascii="Arial" w:eastAsia="Arial" w:hAnsi="Arial" w:cs="Arial"/>
          <w:b/>
          <w:bCs/>
          <w:color w:val="ED7D31" w:themeColor="accent2"/>
        </w:rPr>
      </w:pPr>
      <w:r>
        <w:rPr>
          <w:rFonts w:ascii="Arial" w:eastAsia="Arial" w:hAnsi="Arial" w:cs="Arial"/>
          <w:b/>
          <w:bCs/>
          <w:color w:val="ED7D31" w:themeColor="accent2"/>
        </w:rPr>
        <w:t xml:space="preserve">Adviseur </w:t>
      </w:r>
      <w:r w:rsidR="00FC5446">
        <w:rPr>
          <w:rFonts w:ascii="Arial" w:eastAsia="Arial" w:hAnsi="Arial" w:cs="Arial"/>
          <w:b/>
          <w:bCs/>
          <w:color w:val="ED7D31" w:themeColor="accent2"/>
        </w:rPr>
        <w:t>i</w:t>
      </w:r>
      <w:r>
        <w:rPr>
          <w:rFonts w:ascii="Arial" w:eastAsia="Arial" w:hAnsi="Arial" w:cs="Arial"/>
          <w:b/>
          <w:bCs/>
          <w:color w:val="ED7D31" w:themeColor="accent2"/>
        </w:rPr>
        <w:t>mpactgericht werken</w:t>
      </w:r>
    </w:p>
    <w:p w14:paraId="0420A2D2" w14:textId="03345AA5" w:rsidR="00A426EC" w:rsidRPr="00D962D3" w:rsidRDefault="00A426EC" w:rsidP="00D962D3">
      <w:pPr>
        <w:spacing w:line="276" w:lineRule="auto"/>
        <w:jc w:val="center"/>
        <w:rPr>
          <w:rFonts w:ascii="Arial" w:eastAsia="Arial" w:hAnsi="Arial" w:cs="Arial"/>
          <w:color w:val="FF6600"/>
        </w:rPr>
      </w:pPr>
      <w:r w:rsidRPr="00D962D3">
        <w:rPr>
          <w:rFonts w:ascii="Arial" w:eastAsia="Arial" w:hAnsi="Arial" w:cs="Arial"/>
          <w:color w:val="FF6600"/>
        </w:rPr>
        <w:t xml:space="preserve">Voor </w:t>
      </w:r>
      <w:r w:rsidR="002C2C9A">
        <w:rPr>
          <w:rFonts w:ascii="Arial" w:eastAsia="Arial" w:hAnsi="Arial" w:cs="Arial"/>
          <w:color w:val="FF6600"/>
        </w:rPr>
        <w:t>3</w:t>
      </w:r>
      <w:r w:rsidR="00250256">
        <w:rPr>
          <w:rFonts w:ascii="Arial" w:eastAsia="Arial" w:hAnsi="Arial" w:cs="Arial"/>
          <w:color w:val="FF6600"/>
        </w:rPr>
        <w:t>2</w:t>
      </w:r>
      <w:r w:rsidR="00713C69">
        <w:rPr>
          <w:rFonts w:ascii="Arial" w:eastAsia="Arial" w:hAnsi="Arial" w:cs="Arial"/>
          <w:color w:val="FF6600"/>
        </w:rPr>
        <w:t xml:space="preserve"> </w:t>
      </w:r>
      <w:r w:rsidRPr="00D962D3">
        <w:rPr>
          <w:rFonts w:ascii="Arial" w:eastAsia="Arial" w:hAnsi="Arial" w:cs="Arial"/>
          <w:color w:val="FF6600"/>
        </w:rPr>
        <w:t>uur per week</w:t>
      </w:r>
    </w:p>
    <w:p w14:paraId="3798A241" w14:textId="1AFD5D6D" w:rsidR="1522985B" w:rsidRPr="00D962D3" w:rsidRDefault="1522985B" w:rsidP="00D962D3">
      <w:pPr>
        <w:spacing w:line="276" w:lineRule="auto"/>
        <w:rPr>
          <w:rFonts w:ascii="Arial" w:eastAsia="Arial" w:hAnsi="Arial" w:cs="Arial"/>
          <w:sz w:val="20"/>
          <w:szCs w:val="20"/>
        </w:rPr>
      </w:pPr>
    </w:p>
    <w:p w14:paraId="0B30916F" w14:textId="0CDBDD0E" w:rsidR="00743654" w:rsidRDefault="007815F2" w:rsidP="00FC11FD">
      <w:pPr>
        <w:spacing w:line="276" w:lineRule="auto"/>
        <w:rPr>
          <w:rFonts w:ascii="Arial" w:eastAsia="Arial" w:hAnsi="Arial" w:cs="Arial"/>
          <w:sz w:val="20"/>
          <w:szCs w:val="20"/>
        </w:rPr>
      </w:pPr>
      <w:r>
        <w:rPr>
          <w:rFonts w:ascii="Arial" w:eastAsia="Arial" w:hAnsi="Arial" w:cs="Arial"/>
          <w:sz w:val="20"/>
          <w:szCs w:val="20"/>
        </w:rPr>
        <w:t xml:space="preserve">Als </w:t>
      </w:r>
      <w:r w:rsidR="00C213F7">
        <w:rPr>
          <w:rFonts w:ascii="Arial" w:eastAsia="Arial" w:hAnsi="Arial" w:cs="Arial"/>
          <w:sz w:val="20"/>
          <w:szCs w:val="20"/>
        </w:rPr>
        <w:t>Adviseur</w:t>
      </w:r>
      <w:r>
        <w:rPr>
          <w:rFonts w:ascii="Arial" w:eastAsia="Arial" w:hAnsi="Arial" w:cs="Arial"/>
          <w:sz w:val="20"/>
          <w:szCs w:val="20"/>
        </w:rPr>
        <w:t xml:space="preserve"> impactgericht werken</w:t>
      </w:r>
      <w:r w:rsidR="008B0D03">
        <w:rPr>
          <w:rFonts w:ascii="Arial" w:eastAsia="Arial" w:hAnsi="Arial" w:cs="Arial"/>
          <w:sz w:val="20"/>
          <w:szCs w:val="20"/>
        </w:rPr>
        <w:t xml:space="preserve"> vertaal je onze visie </w:t>
      </w:r>
      <w:r w:rsidR="002823B0">
        <w:rPr>
          <w:rFonts w:ascii="Arial" w:eastAsia="Arial" w:hAnsi="Arial" w:cs="Arial"/>
          <w:sz w:val="20"/>
          <w:szCs w:val="20"/>
        </w:rPr>
        <w:t>op impactgericht werken naar de organisatie. Je ontwi</w:t>
      </w:r>
      <w:r w:rsidR="00894F2A">
        <w:rPr>
          <w:rFonts w:ascii="Arial" w:eastAsia="Arial" w:hAnsi="Arial" w:cs="Arial"/>
          <w:sz w:val="20"/>
          <w:szCs w:val="20"/>
        </w:rPr>
        <w:t>kkelt</w:t>
      </w:r>
      <w:r w:rsidR="009A0151">
        <w:rPr>
          <w:rFonts w:ascii="Arial" w:eastAsia="Arial" w:hAnsi="Arial" w:cs="Arial"/>
          <w:sz w:val="20"/>
          <w:szCs w:val="20"/>
        </w:rPr>
        <w:t xml:space="preserve"> in samenspraak met </w:t>
      </w:r>
      <w:r w:rsidR="001840D4">
        <w:rPr>
          <w:rFonts w:ascii="Arial" w:eastAsia="Arial" w:hAnsi="Arial" w:cs="Arial"/>
          <w:sz w:val="20"/>
          <w:szCs w:val="20"/>
        </w:rPr>
        <w:t>de managers</w:t>
      </w:r>
      <w:r w:rsidR="00894F2A">
        <w:rPr>
          <w:rFonts w:ascii="Arial" w:eastAsia="Arial" w:hAnsi="Arial" w:cs="Arial"/>
          <w:sz w:val="20"/>
          <w:szCs w:val="20"/>
        </w:rPr>
        <w:t xml:space="preserve"> nieuwe methoden en instrumenten </w:t>
      </w:r>
      <w:r w:rsidR="00CB1034">
        <w:rPr>
          <w:rFonts w:ascii="Arial" w:eastAsia="Arial" w:hAnsi="Arial" w:cs="Arial"/>
          <w:sz w:val="20"/>
          <w:szCs w:val="20"/>
        </w:rPr>
        <w:t>of</w:t>
      </w:r>
      <w:r w:rsidR="00894F2A">
        <w:rPr>
          <w:rFonts w:ascii="Arial" w:eastAsia="Arial" w:hAnsi="Arial" w:cs="Arial"/>
          <w:sz w:val="20"/>
          <w:szCs w:val="20"/>
        </w:rPr>
        <w:t xml:space="preserve"> </w:t>
      </w:r>
      <w:r w:rsidR="001840D4">
        <w:rPr>
          <w:rFonts w:ascii="Arial" w:eastAsia="Arial" w:hAnsi="Arial" w:cs="Arial"/>
          <w:sz w:val="20"/>
          <w:szCs w:val="20"/>
        </w:rPr>
        <w:t xml:space="preserve">je </w:t>
      </w:r>
      <w:r w:rsidR="00894F2A">
        <w:rPr>
          <w:rFonts w:ascii="Arial" w:eastAsia="Arial" w:hAnsi="Arial" w:cs="Arial"/>
          <w:sz w:val="20"/>
          <w:szCs w:val="20"/>
        </w:rPr>
        <w:t>implementeert hetgeen al voorhanden is</w:t>
      </w:r>
      <w:r w:rsidR="00F9463B">
        <w:rPr>
          <w:rFonts w:ascii="Arial" w:eastAsia="Arial" w:hAnsi="Arial" w:cs="Arial"/>
          <w:sz w:val="20"/>
          <w:szCs w:val="20"/>
        </w:rPr>
        <w:t>.</w:t>
      </w:r>
      <w:r w:rsidR="00314779">
        <w:rPr>
          <w:rFonts w:ascii="Arial" w:eastAsia="Arial" w:hAnsi="Arial" w:cs="Arial"/>
          <w:sz w:val="20"/>
          <w:szCs w:val="20"/>
        </w:rPr>
        <w:t xml:space="preserve"> </w:t>
      </w:r>
      <w:r w:rsidR="00CB1034">
        <w:rPr>
          <w:rFonts w:ascii="Arial" w:eastAsia="Arial" w:hAnsi="Arial" w:cs="Arial"/>
          <w:sz w:val="20"/>
          <w:szCs w:val="20"/>
        </w:rPr>
        <w:t>Collega’s coach en begeleid je, bi</w:t>
      </w:r>
      <w:r w:rsidR="001C5932">
        <w:rPr>
          <w:rFonts w:ascii="Arial" w:eastAsia="Arial" w:hAnsi="Arial" w:cs="Arial"/>
          <w:sz w:val="20"/>
          <w:szCs w:val="20"/>
        </w:rPr>
        <w:t>jvoorbeeld in het maken van</w:t>
      </w:r>
      <w:r w:rsidR="007D1A1D">
        <w:rPr>
          <w:rFonts w:ascii="Arial" w:eastAsia="Arial" w:hAnsi="Arial" w:cs="Arial"/>
          <w:sz w:val="20"/>
          <w:szCs w:val="20"/>
        </w:rPr>
        <w:t xml:space="preserve"> </w:t>
      </w:r>
      <w:r w:rsidR="001777B5">
        <w:rPr>
          <w:rFonts w:ascii="Arial" w:eastAsia="Arial" w:hAnsi="Arial" w:cs="Arial"/>
          <w:sz w:val="20"/>
          <w:szCs w:val="20"/>
        </w:rPr>
        <w:t>verandertheorieën</w:t>
      </w:r>
      <w:r w:rsidR="00BD6A10">
        <w:rPr>
          <w:rFonts w:ascii="Arial" w:eastAsia="Arial" w:hAnsi="Arial" w:cs="Arial"/>
          <w:sz w:val="20"/>
          <w:szCs w:val="20"/>
        </w:rPr>
        <w:t xml:space="preserve"> of meetplannen</w:t>
      </w:r>
      <w:r w:rsidR="007D1A1D">
        <w:rPr>
          <w:rFonts w:ascii="Arial" w:eastAsia="Arial" w:hAnsi="Arial" w:cs="Arial"/>
          <w:sz w:val="20"/>
          <w:szCs w:val="20"/>
        </w:rPr>
        <w:t xml:space="preserve"> </w:t>
      </w:r>
      <w:r w:rsidR="00743654">
        <w:rPr>
          <w:rFonts w:ascii="Arial" w:eastAsia="Arial" w:hAnsi="Arial" w:cs="Arial"/>
          <w:sz w:val="20"/>
          <w:szCs w:val="20"/>
        </w:rPr>
        <w:t>en in</w:t>
      </w:r>
      <w:r w:rsidR="007D1A1D">
        <w:rPr>
          <w:rFonts w:ascii="Arial" w:eastAsia="Arial" w:hAnsi="Arial" w:cs="Arial"/>
          <w:sz w:val="20"/>
          <w:szCs w:val="20"/>
        </w:rPr>
        <w:t xml:space="preserve"> het schrijven van impactgerichte subsidieaanvragen. </w:t>
      </w:r>
      <w:r w:rsidR="00C024EA">
        <w:rPr>
          <w:rFonts w:ascii="Arial" w:eastAsia="Arial" w:hAnsi="Arial" w:cs="Arial"/>
          <w:sz w:val="20"/>
          <w:szCs w:val="20"/>
        </w:rPr>
        <w:t xml:space="preserve">Je monitort relevant effectonderzoek </w:t>
      </w:r>
      <w:r w:rsidR="000D6133">
        <w:rPr>
          <w:rFonts w:ascii="Arial" w:eastAsia="Arial" w:hAnsi="Arial" w:cs="Arial"/>
          <w:sz w:val="20"/>
          <w:szCs w:val="20"/>
        </w:rPr>
        <w:t>en</w:t>
      </w:r>
      <w:r w:rsidR="00C024EA">
        <w:rPr>
          <w:rFonts w:ascii="Arial" w:eastAsia="Arial" w:hAnsi="Arial" w:cs="Arial"/>
          <w:sz w:val="20"/>
          <w:szCs w:val="20"/>
        </w:rPr>
        <w:t xml:space="preserve"> zet waar nodig zelf onderzoek op. </w:t>
      </w:r>
      <w:r w:rsidR="00FC11FD">
        <w:rPr>
          <w:rFonts w:ascii="Arial" w:eastAsia="Arial" w:hAnsi="Arial" w:cs="Arial"/>
          <w:sz w:val="20"/>
          <w:szCs w:val="20"/>
        </w:rPr>
        <w:t>Relevante</w:t>
      </w:r>
      <w:r w:rsidR="009B14B0">
        <w:rPr>
          <w:rFonts w:ascii="Arial" w:eastAsia="Arial" w:hAnsi="Arial" w:cs="Arial"/>
          <w:sz w:val="20"/>
          <w:szCs w:val="20"/>
        </w:rPr>
        <w:t xml:space="preserve"> kennis </w:t>
      </w:r>
      <w:r w:rsidR="00FC11FD">
        <w:rPr>
          <w:rFonts w:ascii="Arial" w:eastAsia="Arial" w:hAnsi="Arial" w:cs="Arial"/>
          <w:sz w:val="20"/>
          <w:szCs w:val="20"/>
        </w:rPr>
        <w:t xml:space="preserve">over, </w:t>
      </w:r>
      <w:r w:rsidR="009B14B0">
        <w:rPr>
          <w:rFonts w:ascii="Arial" w:eastAsia="Arial" w:hAnsi="Arial" w:cs="Arial"/>
          <w:sz w:val="20"/>
          <w:szCs w:val="20"/>
        </w:rPr>
        <w:t>en opgedane ervaringen met</w:t>
      </w:r>
      <w:r w:rsidR="00FC11FD">
        <w:rPr>
          <w:rFonts w:ascii="Arial" w:eastAsia="Arial" w:hAnsi="Arial" w:cs="Arial"/>
          <w:sz w:val="20"/>
          <w:szCs w:val="20"/>
        </w:rPr>
        <w:t>,</w:t>
      </w:r>
      <w:r w:rsidR="009B14B0">
        <w:rPr>
          <w:rFonts w:ascii="Arial" w:eastAsia="Arial" w:hAnsi="Arial" w:cs="Arial"/>
          <w:sz w:val="20"/>
          <w:szCs w:val="20"/>
        </w:rPr>
        <w:t xml:space="preserve"> impactgericht werken deel en borg je</w:t>
      </w:r>
      <w:r w:rsidR="00743654">
        <w:rPr>
          <w:rFonts w:ascii="Arial" w:eastAsia="Arial" w:hAnsi="Arial" w:cs="Arial"/>
          <w:sz w:val="20"/>
          <w:szCs w:val="20"/>
        </w:rPr>
        <w:t xml:space="preserve"> binnen de organisatie</w:t>
      </w:r>
      <w:r w:rsidR="009B14B0">
        <w:rPr>
          <w:rFonts w:ascii="Arial" w:eastAsia="Arial" w:hAnsi="Arial" w:cs="Arial"/>
          <w:sz w:val="20"/>
          <w:szCs w:val="20"/>
        </w:rPr>
        <w:t>.</w:t>
      </w:r>
      <w:r w:rsidR="00B7131D">
        <w:rPr>
          <w:rFonts w:ascii="Arial" w:eastAsia="Arial" w:hAnsi="Arial" w:cs="Arial"/>
          <w:sz w:val="20"/>
          <w:szCs w:val="20"/>
        </w:rPr>
        <w:t xml:space="preserve"> Het betreft een nieuwe functie die een plek krijgt binnen het team Marketing &amp; Projecten. Hier werk je samen met een tiental adviseurs en specialisten</w:t>
      </w:r>
      <w:r w:rsidR="00017C3F">
        <w:rPr>
          <w:rFonts w:ascii="Arial" w:eastAsia="Arial" w:hAnsi="Arial" w:cs="Arial"/>
          <w:sz w:val="20"/>
          <w:szCs w:val="20"/>
        </w:rPr>
        <w:t xml:space="preserve"> in verschillende vakgebieden</w:t>
      </w:r>
      <w:r w:rsidR="00B7131D">
        <w:rPr>
          <w:rFonts w:ascii="Arial" w:eastAsia="Arial" w:hAnsi="Arial" w:cs="Arial"/>
          <w:sz w:val="20"/>
          <w:szCs w:val="20"/>
        </w:rPr>
        <w:t xml:space="preserve">. Ook maak je deel uit van het kernteam impactgericht werken. </w:t>
      </w:r>
    </w:p>
    <w:p w14:paraId="703161D2" w14:textId="77777777" w:rsidR="006215C0" w:rsidRDefault="006215C0" w:rsidP="00A73459">
      <w:pPr>
        <w:pStyle w:val="Lijstalinea"/>
        <w:spacing w:line="276" w:lineRule="auto"/>
        <w:ind w:left="360"/>
        <w:rPr>
          <w:rFonts w:ascii="Arial" w:hAnsi="Arial" w:cs="Arial"/>
          <w:color w:val="11100F"/>
          <w:sz w:val="20"/>
          <w:szCs w:val="20"/>
        </w:rPr>
      </w:pPr>
    </w:p>
    <w:p w14:paraId="156CF3EA" w14:textId="77777777" w:rsidR="00742AD4" w:rsidRPr="00D962D3" w:rsidRDefault="00742AD4" w:rsidP="00742AD4">
      <w:pPr>
        <w:spacing w:line="276" w:lineRule="auto"/>
        <w:rPr>
          <w:rFonts w:ascii="Arial" w:eastAsia="Arial" w:hAnsi="Arial" w:cs="Arial"/>
          <w:sz w:val="20"/>
          <w:szCs w:val="20"/>
        </w:rPr>
      </w:pPr>
      <w:r w:rsidRPr="00D962D3">
        <w:rPr>
          <w:rFonts w:ascii="Arial" w:eastAsiaTheme="minorHAnsi" w:hAnsi="Arial" w:cs="Arial"/>
          <w:b/>
          <w:bCs/>
          <w:color w:val="ED7D31" w:themeColor="accent2"/>
          <w:sz w:val="20"/>
          <w:szCs w:val="20"/>
          <w:lang w:eastAsia="en-US"/>
        </w:rPr>
        <w:t>De functie</w:t>
      </w:r>
    </w:p>
    <w:p w14:paraId="52BD4BC0" w14:textId="1CE47BA6" w:rsidR="00A73459" w:rsidRPr="009175F1" w:rsidRDefault="002D25EB" w:rsidP="009175F1">
      <w:pPr>
        <w:spacing w:line="276" w:lineRule="auto"/>
        <w:rPr>
          <w:rFonts w:ascii="Arial" w:hAnsi="Arial" w:cs="Arial"/>
          <w:color w:val="11100F"/>
          <w:sz w:val="20"/>
          <w:szCs w:val="20"/>
        </w:rPr>
      </w:pPr>
      <w:r>
        <w:rPr>
          <w:rFonts w:ascii="Arial" w:hAnsi="Arial" w:cs="Arial"/>
          <w:color w:val="11100F"/>
          <w:sz w:val="20"/>
          <w:szCs w:val="20"/>
        </w:rPr>
        <w:t>Op hoofdlijnen,</w:t>
      </w:r>
      <w:r w:rsidR="00A73459" w:rsidRPr="009175F1">
        <w:rPr>
          <w:rFonts w:ascii="Arial" w:hAnsi="Arial" w:cs="Arial"/>
          <w:color w:val="11100F"/>
          <w:sz w:val="20"/>
          <w:szCs w:val="20"/>
        </w:rPr>
        <w:t xml:space="preserve"> hou</w:t>
      </w:r>
      <w:r>
        <w:rPr>
          <w:rFonts w:ascii="Arial" w:hAnsi="Arial" w:cs="Arial"/>
          <w:color w:val="11100F"/>
          <w:sz w:val="20"/>
          <w:szCs w:val="20"/>
        </w:rPr>
        <w:t>d</w:t>
      </w:r>
      <w:r w:rsidR="00A73459" w:rsidRPr="009175F1">
        <w:rPr>
          <w:rFonts w:ascii="Arial" w:hAnsi="Arial" w:cs="Arial"/>
          <w:color w:val="11100F"/>
          <w:sz w:val="20"/>
          <w:szCs w:val="20"/>
        </w:rPr>
        <w:t xml:space="preserve"> jij je </w:t>
      </w:r>
      <w:r w:rsidR="00DB0C48">
        <w:rPr>
          <w:rFonts w:ascii="Arial" w:hAnsi="Arial" w:cs="Arial"/>
          <w:color w:val="11100F"/>
          <w:sz w:val="20"/>
          <w:szCs w:val="20"/>
        </w:rPr>
        <w:t xml:space="preserve">op het gebied van impactgericht werken, </w:t>
      </w:r>
      <w:r w:rsidR="00A73459" w:rsidRPr="009175F1">
        <w:rPr>
          <w:rFonts w:ascii="Arial" w:hAnsi="Arial" w:cs="Arial"/>
          <w:color w:val="11100F"/>
          <w:sz w:val="20"/>
          <w:szCs w:val="20"/>
        </w:rPr>
        <w:t>bezig met</w:t>
      </w:r>
      <w:r>
        <w:rPr>
          <w:rFonts w:ascii="Arial" w:hAnsi="Arial" w:cs="Arial"/>
          <w:color w:val="11100F"/>
          <w:sz w:val="20"/>
          <w:szCs w:val="20"/>
        </w:rPr>
        <w:t xml:space="preserve"> het</w:t>
      </w:r>
      <w:r w:rsidR="00A73459" w:rsidRPr="009175F1">
        <w:rPr>
          <w:rFonts w:ascii="Arial" w:hAnsi="Arial" w:cs="Arial"/>
          <w:color w:val="11100F"/>
          <w:sz w:val="20"/>
          <w:szCs w:val="20"/>
        </w:rPr>
        <w:t xml:space="preserve">: </w:t>
      </w:r>
    </w:p>
    <w:p w14:paraId="6C6EB4B3" w14:textId="7A5F00E0" w:rsidR="00C70105" w:rsidRDefault="00225809" w:rsidP="00D962D3">
      <w:pPr>
        <w:pStyle w:val="Lijstalinea"/>
        <w:numPr>
          <w:ilvl w:val="0"/>
          <w:numId w:val="16"/>
        </w:numPr>
        <w:spacing w:line="276" w:lineRule="auto"/>
        <w:rPr>
          <w:rFonts w:ascii="Arial" w:eastAsia="Arial" w:hAnsi="Arial" w:cs="Arial"/>
          <w:sz w:val="20"/>
          <w:szCs w:val="20"/>
        </w:rPr>
      </w:pPr>
      <w:r>
        <w:rPr>
          <w:rFonts w:ascii="Arial" w:eastAsia="Arial" w:hAnsi="Arial" w:cs="Arial"/>
          <w:sz w:val="20"/>
          <w:szCs w:val="20"/>
        </w:rPr>
        <w:t>o</w:t>
      </w:r>
      <w:r w:rsidR="00C213F7">
        <w:rPr>
          <w:rFonts w:ascii="Arial" w:eastAsia="Arial" w:hAnsi="Arial" w:cs="Arial"/>
          <w:sz w:val="20"/>
          <w:szCs w:val="20"/>
        </w:rPr>
        <w:t>ntwikkelen</w:t>
      </w:r>
      <w:r w:rsidR="00DB0C48">
        <w:rPr>
          <w:rFonts w:ascii="Arial" w:eastAsia="Arial" w:hAnsi="Arial" w:cs="Arial"/>
          <w:sz w:val="20"/>
          <w:szCs w:val="20"/>
        </w:rPr>
        <w:t>/implementeren</w:t>
      </w:r>
      <w:r w:rsidR="00C213F7">
        <w:rPr>
          <w:rFonts w:ascii="Arial" w:eastAsia="Arial" w:hAnsi="Arial" w:cs="Arial"/>
          <w:sz w:val="20"/>
          <w:szCs w:val="20"/>
        </w:rPr>
        <w:t xml:space="preserve"> van </w:t>
      </w:r>
      <w:r w:rsidR="00DB0C48">
        <w:rPr>
          <w:rFonts w:ascii="Arial" w:eastAsia="Arial" w:hAnsi="Arial" w:cs="Arial"/>
          <w:sz w:val="20"/>
          <w:szCs w:val="20"/>
        </w:rPr>
        <w:t>(</w:t>
      </w:r>
      <w:r w:rsidR="00C213F7">
        <w:rPr>
          <w:rFonts w:ascii="Arial" w:eastAsia="Arial" w:hAnsi="Arial" w:cs="Arial"/>
          <w:sz w:val="20"/>
          <w:szCs w:val="20"/>
        </w:rPr>
        <w:t>nieuwe</w:t>
      </w:r>
      <w:r w:rsidR="00DB0C48">
        <w:rPr>
          <w:rFonts w:ascii="Arial" w:eastAsia="Arial" w:hAnsi="Arial" w:cs="Arial"/>
          <w:sz w:val="20"/>
          <w:szCs w:val="20"/>
        </w:rPr>
        <w:t>)</w:t>
      </w:r>
      <w:r w:rsidR="00C213F7">
        <w:rPr>
          <w:rFonts w:ascii="Arial" w:eastAsia="Arial" w:hAnsi="Arial" w:cs="Arial"/>
          <w:sz w:val="20"/>
          <w:szCs w:val="20"/>
        </w:rPr>
        <w:t xml:space="preserve"> methoden en instrumenten</w:t>
      </w:r>
      <w:r w:rsidR="00DB0C48">
        <w:rPr>
          <w:rFonts w:ascii="Arial" w:eastAsia="Arial" w:hAnsi="Arial" w:cs="Arial"/>
          <w:sz w:val="20"/>
          <w:szCs w:val="20"/>
        </w:rPr>
        <w:t>;</w:t>
      </w:r>
    </w:p>
    <w:p w14:paraId="41F0F69E" w14:textId="47CF3DF0" w:rsidR="00C213F7" w:rsidRDefault="00124623" w:rsidP="00D962D3">
      <w:pPr>
        <w:pStyle w:val="Lijstalinea"/>
        <w:numPr>
          <w:ilvl w:val="0"/>
          <w:numId w:val="16"/>
        </w:numPr>
        <w:spacing w:line="276" w:lineRule="auto"/>
        <w:rPr>
          <w:rFonts w:ascii="Arial" w:eastAsia="Arial" w:hAnsi="Arial" w:cs="Arial"/>
          <w:sz w:val="20"/>
          <w:szCs w:val="20"/>
        </w:rPr>
      </w:pPr>
      <w:r>
        <w:rPr>
          <w:rFonts w:ascii="Arial" w:eastAsia="Arial" w:hAnsi="Arial" w:cs="Arial"/>
          <w:sz w:val="20"/>
          <w:szCs w:val="20"/>
        </w:rPr>
        <w:t>begeleiden en coachen van</w:t>
      </w:r>
      <w:r w:rsidR="001F3F0C">
        <w:rPr>
          <w:rFonts w:ascii="Arial" w:eastAsia="Arial" w:hAnsi="Arial" w:cs="Arial"/>
          <w:sz w:val="20"/>
          <w:szCs w:val="20"/>
        </w:rPr>
        <w:t xml:space="preserve"> (project)</w:t>
      </w:r>
      <w:r>
        <w:rPr>
          <w:rFonts w:ascii="Arial" w:eastAsia="Arial" w:hAnsi="Arial" w:cs="Arial"/>
          <w:sz w:val="20"/>
          <w:szCs w:val="20"/>
        </w:rPr>
        <w:t>teams</w:t>
      </w:r>
      <w:r w:rsidR="00135FB7">
        <w:rPr>
          <w:rFonts w:ascii="Arial" w:eastAsia="Arial" w:hAnsi="Arial" w:cs="Arial"/>
          <w:sz w:val="20"/>
          <w:szCs w:val="20"/>
        </w:rPr>
        <w:t xml:space="preserve"> in de toepassing hiervan;</w:t>
      </w:r>
      <w:r>
        <w:rPr>
          <w:rFonts w:ascii="Arial" w:eastAsia="Arial" w:hAnsi="Arial" w:cs="Arial"/>
          <w:sz w:val="20"/>
          <w:szCs w:val="20"/>
        </w:rPr>
        <w:t xml:space="preserve"> </w:t>
      </w:r>
      <w:r w:rsidR="00C213F7">
        <w:rPr>
          <w:rFonts w:ascii="Arial" w:eastAsia="Arial" w:hAnsi="Arial" w:cs="Arial"/>
          <w:sz w:val="20"/>
          <w:szCs w:val="20"/>
        </w:rPr>
        <w:t xml:space="preserve"> </w:t>
      </w:r>
    </w:p>
    <w:p w14:paraId="3895C9AD" w14:textId="77777777" w:rsidR="00EE2169" w:rsidRDefault="00225809" w:rsidP="001F3F0C">
      <w:pPr>
        <w:pStyle w:val="Lijstalinea"/>
        <w:numPr>
          <w:ilvl w:val="0"/>
          <w:numId w:val="16"/>
        </w:numPr>
        <w:spacing w:line="276" w:lineRule="auto"/>
        <w:rPr>
          <w:rFonts w:ascii="Arial" w:eastAsia="Arial" w:hAnsi="Arial" w:cs="Arial"/>
          <w:sz w:val="20"/>
          <w:szCs w:val="20"/>
        </w:rPr>
      </w:pPr>
      <w:r>
        <w:rPr>
          <w:rFonts w:ascii="Arial" w:eastAsia="Arial" w:hAnsi="Arial" w:cs="Arial"/>
          <w:sz w:val="20"/>
          <w:szCs w:val="20"/>
        </w:rPr>
        <w:t>monitoren en opzetten van effectonderzoek</w:t>
      </w:r>
      <w:r w:rsidR="00EE2169">
        <w:rPr>
          <w:rFonts w:ascii="Arial" w:eastAsia="Arial" w:hAnsi="Arial" w:cs="Arial"/>
          <w:sz w:val="20"/>
          <w:szCs w:val="20"/>
        </w:rPr>
        <w:t>;</w:t>
      </w:r>
    </w:p>
    <w:p w14:paraId="1F6A567D" w14:textId="53C51BCC" w:rsidR="009175F1" w:rsidRPr="001F3F0C" w:rsidRDefault="00EE2169" w:rsidP="001F3F0C">
      <w:pPr>
        <w:pStyle w:val="Lijstalinea"/>
        <w:numPr>
          <w:ilvl w:val="0"/>
          <w:numId w:val="16"/>
        </w:numPr>
        <w:spacing w:line="276" w:lineRule="auto"/>
        <w:rPr>
          <w:rFonts w:ascii="Arial" w:eastAsia="Arial" w:hAnsi="Arial" w:cs="Arial"/>
          <w:sz w:val="20"/>
          <w:szCs w:val="20"/>
        </w:rPr>
      </w:pPr>
      <w:r>
        <w:rPr>
          <w:rFonts w:ascii="Arial" w:eastAsia="Arial" w:hAnsi="Arial" w:cs="Arial"/>
          <w:sz w:val="20"/>
          <w:szCs w:val="20"/>
        </w:rPr>
        <w:t>uitbouwen, delen en borgen van kennis</w:t>
      </w:r>
      <w:r w:rsidR="001F3F0C">
        <w:rPr>
          <w:rFonts w:ascii="Arial" w:eastAsia="Arial" w:hAnsi="Arial" w:cs="Arial"/>
          <w:sz w:val="20"/>
          <w:szCs w:val="20"/>
        </w:rPr>
        <w:t>.</w:t>
      </w:r>
    </w:p>
    <w:p w14:paraId="681BDEC4" w14:textId="77777777" w:rsidR="002C2C9A" w:rsidRDefault="002C2C9A" w:rsidP="009175F1">
      <w:pPr>
        <w:pStyle w:val="Lijstalinea"/>
        <w:spacing w:line="276" w:lineRule="auto"/>
        <w:ind w:left="360"/>
        <w:rPr>
          <w:rFonts w:ascii="Arial" w:eastAsia="Arial" w:hAnsi="Arial" w:cs="Arial"/>
          <w:sz w:val="20"/>
          <w:szCs w:val="20"/>
        </w:rPr>
      </w:pPr>
    </w:p>
    <w:p w14:paraId="70916D9F" w14:textId="77777777" w:rsidR="009175F1" w:rsidRPr="00D962D3" w:rsidRDefault="009175F1" w:rsidP="009175F1">
      <w:pPr>
        <w:spacing w:line="276" w:lineRule="auto"/>
        <w:rPr>
          <w:rFonts w:ascii="Arial" w:eastAsiaTheme="minorHAnsi" w:hAnsi="Arial" w:cs="Arial"/>
          <w:b/>
          <w:bCs/>
          <w:color w:val="ED7D31" w:themeColor="accent2"/>
          <w:sz w:val="20"/>
          <w:szCs w:val="20"/>
          <w:lang w:eastAsia="en-US"/>
        </w:rPr>
      </w:pPr>
      <w:r w:rsidRPr="00D962D3">
        <w:rPr>
          <w:rFonts w:ascii="Arial" w:eastAsiaTheme="minorHAnsi" w:hAnsi="Arial" w:cs="Arial"/>
          <w:b/>
          <w:bCs/>
          <w:color w:val="ED7D31" w:themeColor="accent2"/>
          <w:sz w:val="20"/>
          <w:szCs w:val="20"/>
          <w:lang w:eastAsia="en-US"/>
        </w:rPr>
        <w:t>Wie ben jij?</w:t>
      </w:r>
    </w:p>
    <w:p w14:paraId="16275776" w14:textId="77777777" w:rsidR="009175F1" w:rsidRDefault="009175F1" w:rsidP="009175F1">
      <w:pPr>
        <w:spacing w:line="276" w:lineRule="auto"/>
        <w:rPr>
          <w:rFonts w:ascii="Arial" w:eastAsiaTheme="minorHAnsi" w:hAnsi="Arial" w:cs="Arial"/>
          <w:sz w:val="20"/>
          <w:szCs w:val="20"/>
          <w:lang w:eastAsia="en-US"/>
        </w:rPr>
      </w:pPr>
      <w:r w:rsidRPr="00D962D3">
        <w:rPr>
          <w:rFonts w:ascii="Arial" w:eastAsiaTheme="minorHAnsi" w:hAnsi="Arial" w:cs="Arial"/>
          <w:sz w:val="20"/>
          <w:szCs w:val="20"/>
          <w:lang w:eastAsia="en-US"/>
        </w:rPr>
        <w:t>Wij willen graag met je in gesprek als je:</w:t>
      </w:r>
    </w:p>
    <w:p w14:paraId="37853229" w14:textId="03E7A4BE" w:rsidR="00D10F62" w:rsidRDefault="00490881" w:rsidP="009175F1">
      <w:pPr>
        <w:pStyle w:val="Lijstalinea"/>
        <w:numPr>
          <w:ilvl w:val="0"/>
          <w:numId w:val="14"/>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 xml:space="preserve">Minimaal </w:t>
      </w:r>
      <w:r w:rsidR="00AB317F">
        <w:rPr>
          <w:rFonts w:ascii="Arial" w:eastAsiaTheme="minorHAnsi" w:hAnsi="Arial" w:cs="Arial"/>
          <w:sz w:val="20"/>
          <w:szCs w:val="20"/>
          <w:lang w:eastAsia="en-US"/>
        </w:rPr>
        <w:t>1</w:t>
      </w:r>
      <w:r>
        <w:rPr>
          <w:rFonts w:ascii="Arial" w:eastAsiaTheme="minorHAnsi" w:hAnsi="Arial" w:cs="Arial"/>
          <w:sz w:val="20"/>
          <w:szCs w:val="20"/>
          <w:lang w:eastAsia="en-US"/>
        </w:rPr>
        <w:t xml:space="preserve"> jaar </w:t>
      </w:r>
      <w:r w:rsidR="00497E61">
        <w:rPr>
          <w:rFonts w:ascii="Arial" w:eastAsiaTheme="minorHAnsi" w:hAnsi="Arial" w:cs="Arial"/>
          <w:sz w:val="20"/>
          <w:szCs w:val="20"/>
          <w:lang w:eastAsia="en-US"/>
        </w:rPr>
        <w:t>ervaring</w:t>
      </w:r>
      <w:r>
        <w:rPr>
          <w:rFonts w:ascii="Arial" w:eastAsiaTheme="minorHAnsi" w:hAnsi="Arial" w:cs="Arial"/>
          <w:sz w:val="20"/>
          <w:szCs w:val="20"/>
          <w:lang w:eastAsia="en-US"/>
        </w:rPr>
        <w:t xml:space="preserve"> hebt</w:t>
      </w:r>
      <w:r w:rsidR="00AB317F">
        <w:rPr>
          <w:rFonts w:ascii="Arial" w:eastAsiaTheme="minorHAnsi" w:hAnsi="Arial" w:cs="Arial"/>
          <w:sz w:val="20"/>
          <w:szCs w:val="20"/>
          <w:lang w:eastAsia="en-US"/>
        </w:rPr>
        <w:t xml:space="preserve"> op het gebied van</w:t>
      </w:r>
      <w:r>
        <w:rPr>
          <w:rFonts w:ascii="Arial" w:eastAsiaTheme="minorHAnsi" w:hAnsi="Arial" w:cs="Arial"/>
          <w:sz w:val="20"/>
          <w:szCs w:val="20"/>
          <w:lang w:eastAsia="en-US"/>
        </w:rPr>
        <w:t xml:space="preserve"> </w:t>
      </w:r>
      <w:r w:rsidR="00737B10">
        <w:rPr>
          <w:rFonts w:ascii="Arial" w:eastAsiaTheme="minorHAnsi" w:hAnsi="Arial" w:cs="Arial"/>
          <w:sz w:val="20"/>
          <w:szCs w:val="20"/>
          <w:lang w:eastAsia="en-US"/>
        </w:rPr>
        <w:t>impactgericht werken</w:t>
      </w:r>
      <w:r w:rsidR="006D2905">
        <w:rPr>
          <w:rFonts w:ascii="Arial" w:eastAsiaTheme="minorHAnsi" w:hAnsi="Arial" w:cs="Arial"/>
          <w:sz w:val="20"/>
          <w:szCs w:val="20"/>
          <w:lang w:eastAsia="en-US"/>
        </w:rPr>
        <w:t>;</w:t>
      </w:r>
    </w:p>
    <w:p w14:paraId="665A3B2E" w14:textId="2C68DB45" w:rsidR="002829D9" w:rsidRDefault="00D46E91" w:rsidP="009175F1">
      <w:pPr>
        <w:pStyle w:val="Lijstalinea"/>
        <w:numPr>
          <w:ilvl w:val="0"/>
          <w:numId w:val="14"/>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e</w:t>
      </w:r>
      <w:r w:rsidR="00BA5851">
        <w:rPr>
          <w:rFonts w:ascii="Arial" w:eastAsiaTheme="minorHAnsi" w:hAnsi="Arial" w:cs="Arial"/>
          <w:sz w:val="20"/>
          <w:szCs w:val="20"/>
          <w:lang w:eastAsia="en-US"/>
        </w:rPr>
        <w:t>en r</w:t>
      </w:r>
      <w:r w:rsidR="00044F95">
        <w:rPr>
          <w:rFonts w:ascii="Arial" w:eastAsiaTheme="minorHAnsi" w:hAnsi="Arial" w:cs="Arial"/>
          <w:sz w:val="20"/>
          <w:szCs w:val="20"/>
          <w:lang w:eastAsia="en-US"/>
        </w:rPr>
        <w:t>elevante</w:t>
      </w:r>
      <w:r w:rsidR="002829D9">
        <w:rPr>
          <w:rFonts w:ascii="Arial" w:eastAsiaTheme="minorHAnsi" w:hAnsi="Arial" w:cs="Arial"/>
          <w:sz w:val="20"/>
          <w:szCs w:val="20"/>
          <w:lang w:eastAsia="en-US"/>
        </w:rPr>
        <w:t xml:space="preserve"> HBO</w:t>
      </w:r>
      <w:r w:rsidR="00F351CD">
        <w:rPr>
          <w:rFonts w:ascii="Arial" w:eastAsiaTheme="minorHAnsi" w:hAnsi="Arial" w:cs="Arial"/>
          <w:sz w:val="20"/>
          <w:szCs w:val="20"/>
          <w:lang w:eastAsia="en-US"/>
        </w:rPr>
        <w:t>/WO</w:t>
      </w:r>
      <w:r w:rsidR="002829D9">
        <w:rPr>
          <w:rFonts w:ascii="Arial" w:eastAsiaTheme="minorHAnsi" w:hAnsi="Arial" w:cs="Arial"/>
          <w:sz w:val="20"/>
          <w:szCs w:val="20"/>
          <w:lang w:eastAsia="en-US"/>
        </w:rPr>
        <w:t xml:space="preserve"> opleiding hebt</w:t>
      </w:r>
      <w:r w:rsidR="00BA5851">
        <w:rPr>
          <w:rFonts w:ascii="Arial" w:eastAsiaTheme="minorHAnsi" w:hAnsi="Arial" w:cs="Arial"/>
          <w:sz w:val="20"/>
          <w:szCs w:val="20"/>
          <w:lang w:eastAsia="en-US"/>
        </w:rPr>
        <w:t xml:space="preserve"> afgerond</w:t>
      </w:r>
      <w:r w:rsidR="006D2905">
        <w:rPr>
          <w:rFonts w:ascii="Arial" w:eastAsiaTheme="minorHAnsi" w:hAnsi="Arial" w:cs="Arial"/>
          <w:sz w:val="20"/>
          <w:szCs w:val="20"/>
          <w:lang w:eastAsia="en-US"/>
        </w:rPr>
        <w:t>;</w:t>
      </w:r>
    </w:p>
    <w:p w14:paraId="186AF4A7" w14:textId="77777777" w:rsidR="00B43174" w:rsidRDefault="00D46E91" w:rsidP="009175F1">
      <w:pPr>
        <w:pStyle w:val="Lijstalinea"/>
        <w:numPr>
          <w:ilvl w:val="0"/>
          <w:numId w:val="14"/>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e</w:t>
      </w:r>
      <w:r w:rsidR="00806841" w:rsidRPr="00806841">
        <w:rPr>
          <w:rFonts w:ascii="Arial" w:eastAsiaTheme="minorHAnsi" w:hAnsi="Arial" w:cs="Arial"/>
          <w:sz w:val="20"/>
          <w:szCs w:val="20"/>
          <w:lang w:eastAsia="en-US"/>
        </w:rPr>
        <w:t xml:space="preserve">rvaring </w:t>
      </w:r>
      <w:r>
        <w:rPr>
          <w:rFonts w:ascii="Arial" w:eastAsiaTheme="minorHAnsi" w:hAnsi="Arial" w:cs="Arial"/>
          <w:sz w:val="20"/>
          <w:szCs w:val="20"/>
          <w:lang w:eastAsia="en-US"/>
        </w:rPr>
        <w:t xml:space="preserve">hebt </w:t>
      </w:r>
      <w:r w:rsidR="00E8306B">
        <w:rPr>
          <w:rFonts w:ascii="Arial" w:eastAsiaTheme="minorHAnsi" w:hAnsi="Arial" w:cs="Arial"/>
          <w:sz w:val="20"/>
          <w:szCs w:val="20"/>
          <w:lang w:eastAsia="en-US"/>
        </w:rPr>
        <w:t>op het gebied van effectonderzoek en data-</w:t>
      </w:r>
      <w:r w:rsidR="00806841" w:rsidRPr="00806841">
        <w:rPr>
          <w:rFonts w:ascii="Arial" w:eastAsiaTheme="minorHAnsi" w:hAnsi="Arial" w:cs="Arial"/>
          <w:sz w:val="20"/>
          <w:szCs w:val="20"/>
          <w:lang w:eastAsia="en-US"/>
        </w:rPr>
        <w:t>analyse</w:t>
      </w:r>
      <w:r w:rsidR="00B43174">
        <w:rPr>
          <w:rFonts w:ascii="Arial" w:eastAsiaTheme="minorHAnsi" w:hAnsi="Arial" w:cs="Arial"/>
          <w:sz w:val="20"/>
          <w:szCs w:val="20"/>
          <w:lang w:eastAsia="en-US"/>
        </w:rPr>
        <w:t>;</w:t>
      </w:r>
    </w:p>
    <w:p w14:paraId="2C187358" w14:textId="103D5770" w:rsidR="00B71548" w:rsidRPr="00B43174" w:rsidRDefault="00B43174" w:rsidP="00B43174">
      <w:pPr>
        <w:pStyle w:val="Lijstalinea"/>
        <w:numPr>
          <w:ilvl w:val="0"/>
          <w:numId w:val="14"/>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iemand bent die initiatiefrijk en doortastend is</w:t>
      </w:r>
      <w:r w:rsidR="00D46E91" w:rsidRPr="00B43174">
        <w:rPr>
          <w:rFonts w:ascii="Arial" w:eastAsiaTheme="minorHAnsi" w:hAnsi="Arial" w:cs="Arial"/>
          <w:sz w:val="20"/>
          <w:szCs w:val="20"/>
          <w:lang w:eastAsia="en-US"/>
        </w:rPr>
        <w:t>.</w:t>
      </w:r>
    </w:p>
    <w:p w14:paraId="0CA68479" w14:textId="77777777" w:rsidR="00E33268" w:rsidRDefault="00E33268" w:rsidP="00D962D3">
      <w:pPr>
        <w:spacing w:line="276" w:lineRule="auto"/>
        <w:rPr>
          <w:rFonts w:ascii="Arial" w:eastAsia="Arial" w:hAnsi="Arial" w:cs="Arial"/>
          <w:sz w:val="20"/>
          <w:szCs w:val="20"/>
        </w:rPr>
      </w:pPr>
    </w:p>
    <w:p w14:paraId="268A964B" w14:textId="77777777" w:rsidR="00351C59" w:rsidRPr="00D962D3" w:rsidRDefault="00351C59" w:rsidP="00D962D3">
      <w:pPr>
        <w:spacing w:line="276" w:lineRule="auto"/>
        <w:rPr>
          <w:rFonts w:ascii="Arial" w:hAnsi="Arial" w:cs="Arial"/>
          <w:sz w:val="20"/>
          <w:szCs w:val="20"/>
        </w:rPr>
      </w:pPr>
      <w:r w:rsidRPr="00D962D3">
        <w:rPr>
          <w:rFonts w:ascii="Arial" w:eastAsia="Arial" w:hAnsi="Arial" w:cs="Arial"/>
          <w:b/>
          <w:bCs/>
          <w:color w:val="ED7D31" w:themeColor="accent2"/>
          <w:sz w:val="20"/>
          <w:szCs w:val="20"/>
        </w:rPr>
        <w:t>Wat kun je verwachten?</w:t>
      </w:r>
    </w:p>
    <w:p w14:paraId="4EF4E675" w14:textId="5BC2ED04" w:rsidR="00351C59" w:rsidRPr="00D962D3" w:rsidRDefault="003611F6" w:rsidP="00D962D3">
      <w:pPr>
        <w:pStyle w:val="Lijstalinea"/>
        <w:numPr>
          <w:ilvl w:val="0"/>
          <w:numId w:val="12"/>
        </w:numPr>
        <w:spacing w:line="276" w:lineRule="auto"/>
        <w:rPr>
          <w:rFonts w:ascii="Arial" w:eastAsiaTheme="minorHAnsi" w:hAnsi="Arial" w:cs="Arial"/>
          <w:sz w:val="20"/>
          <w:szCs w:val="20"/>
          <w:lang w:eastAsia="en-US"/>
        </w:rPr>
      </w:pPr>
      <w:r w:rsidRPr="00D962D3">
        <w:rPr>
          <w:rFonts w:ascii="Arial" w:eastAsiaTheme="minorHAnsi" w:hAnsi="Arial" w:cs="Arial"/>
          <w:sz w:val="20"/>
          <w:szCs w:val="20"/>
          <w:lang w:eastAsia="en-US"/>
        </w:rPr>
        <w:t>W</w:t>
      </w:r>
      <w:r w:rsidR="00351C59" w:rsidRPr="00D962D3">
        <w:rPr>
          <w:rFonts w:ascii="Arial" w:eastAsiaTheme="minorHAnsi" w:hAnsi="Arial" w:cs="Arial"/>
          <w:sz w:val="20"/>
          <w:szCs w:val="20"/>
          <w:lang w:eastAsia="en-US"/>
        </w:rPr>
        <w:t>erken bij een organisatie die er toe doet. De bibliotheek speelt een belangrijke rol in onze maatschappij, die alleen maar groter wordt.</w:t>
      </w:r>
    </w:p>
    <w:p w14:paraId="485CCF7E" w14:textId="765AC2DD" w:rsidR="009D7FEC" w:rsidRDefault="009D7FEC" w:rsidP="00CA0042">
      <w:pPr>
        <w:pStyle w:val="Lijstalinea"/>
        <w:numPr>
          <w:ilvl w:val="0"/>
          <w:numId w:val="12"/>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Veel zelfstandigheid en autonomie in je werk</w:t>
      </w:r>
      <w:r w:rsidR="005B1D95">
        <w:rPr>
          <w:rFonts w:ascii="Arial" w:eastAsiaTheme="minorHAnsi" w:hAnsi="Arial" w:cs="Arial"/>
          <w:sz w:val="20"/>
          <w:szCs w:val="20"/>
          <w:lang w:eastAsia="en-US"/>
        </w:rPr>
        <w:t>.</w:t>
      </w:r>
    </w:p>
    <w:p w14:paraId="40201A79" w14:textId="77777777" w:rsidR="005B1D95" w:rsidRPr="00D962D3" w:rsidRDefault="005B1D95" w:rsidP="005B1D95">
      <w:pPr>
        <w:pStyle w:val="Lijstalinea"/>
        <w:numPr>
          <w:ilvl w:val="0"/>
          <w:numId w:val="12"/>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Een werkplek</w:t>
      </w:r>
      <w:r w:rsidRPr="00105F12">
        <w:rPr>
          <w:rFonts w:ascii="Arial" w:eastAsiaTheme="minorHAnsi" w:hAnsi="Arial" w:cs="Arial"/>
          <w:sz w:val="20"/>
          <w:szCs w:val="20"/>
          <w:lang w:eastAsia="en-US"/>
        </w:rPr>
        <w:t xml:space="preserve"> </w:t>
      </w:r>
      <w:r>
        <w:rPr>
          <w:rFonts w:ascii="Arial" w:eastAsiaTheme="minorHAnsi" w:hAnsi="Arial" w:cs="Arial"/>
          <w:sz w:val="20"/>
          <w:szCs w:val="20"/>
          <w:lang w:eastAsia="en-US"/>
        </w:rPr>
        <w:t xml:space="preserve">in </w:t>
      </w:r>
      <w:r w:rsidRPr="00105F12">
        <w:rPr>
          <w:rFonts w:ascii="Arial" w:eastAsiaTheme="minorHAnsi" w:hAnsi="Arial" w:cs="Arial"/>
          <w:sz w:val="20"/>
          <w:szCs w:val="20"/>
          <w:lang w:eastAsia="en-US"/>
        </w:rPr>
        <w:t>een van 's werelds mooiste gebouwen, de LocHal in Tilburg. Centraal gelegen pal naast het station.</w:t>
      </w:r>
      <w:r>
        <w:rPr>
          <w:rFonts w:ascii="Arial" w:eastAsiaTheme="minorHAnsi" w:hAnsi="Arial" w:cs="Arial"/>
          <w:sz w:val="20"/>
          <w:szCs w:val="20"/>
          <w:lang w:eastAsia="en-US"/>
        </w:rPr>
        <w:t xml:space="preserve"> Het is ook mogelijk deels vanuit huis of in een andere vestiging te werken. </w:t>
      </w:r>
    </w:p>
    <w:p w14:paraId="014BBCBB" w14:textId="7E27B460" w:rsidR="00CA0042" w:rsidRDefault="00A31155" w:rsidP="00CA0042">
      <w:pPr>
        <w:pStyle w:val="Lijstalinea"/>
        <w:numPr>
          <w:ilvl w:val="0"/>
          <w:numId w:val="12"/>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t xml:space="preserve">Je werkt in een </w:t>
      </w:r>
      <w:r w:rsidR="003B791B">
        <w:rPr>
          <w:rFonts w:ascii="Arial" w:eastAsiaTheme="minorHAnsi" w:hAnsi="Arial" w:cs="Arial"/>
          <w:sz w:val="20"/>
          <w:szCs w:val="20"/>
          <w:lang w:eastAsia="en-US"/>
        </w:rPr>
        <w:t xml:space="preserve">organisatie met </w:t>
      </w:r>
      <w:r>
        <w:rPr>
          <w:rFonts w:ascii="Arial" w:eastAsiaTheme="minorHAnsi" w:hAnsi="Arial" w:cs="Arial"/>
          <w:sz w:val="20"/>
          <w:szCs w:val="20"/>
          <w:lang w:eastAsia="en-US"/>
        </w:rPr>
        <w:t xml:space="preserve">bevlogen </w:t>
      </w:r>
      <w:r w:rsidR="003B791B">
        <w:rPr>
          <w:rFonts w:ascii="Arial" w:eastAsiaTheme="minorHAnsi" w:hAnsi="Arial" w:cs="Arial"/>
          <w:sz w:val="20"/>
          <w:szCs w:val="20"/>
          <w:lang w:eastAsia="en-US"/>
        </w:rPr>
        <w:t>mensen</w:t>
      </w:r>
      <w:r>
        <w:rPr>
          <w:rFonts w:ascii="Arial" w:eastAsiaTheme="minorHAnsi" w:hAnsi="Arial" w:cs="Arial"/>
          <w:sz w:val="20"/>
          <w:szCs w:val="20"/>
          <w:lang w:eastAsia="en-US"/>
        </w:rPr>
        <w:t xml:space="preserve"> met passie voor hun vak</w:t>
      </w:r>
      <w:r w:rsidR="005B1D95">
        <w:rPr>
          <w:rFonts w:ascii="Arial" w:eastAsiaTheme="minorHAnsi" w:hAnsi="Arial" w:cs="Arial"/>
          <w:sz w:val="20"/>
          <w:szCs w:val="20"/>
          <w:lang w:eastAsia="en-US"/>
        </w:rPr>
        <w:t>.</w:t>
      </w:r>
    </w:p>
    <w:p w14:paraId="477712BB" w14:textId="543FBE4F" w:rsidR="00327B58" w:rsidRDefault="00D150EC" w:rsidP="00CA0042">
      <w:pPr>
        <w:pStyle w:val="Lijstalinea"/>
        <w:numPr>
          <w:ilvl w:val="0"/>
          <w:numId w:val="12"/>
        </w:numPr>
        <w:spacing w:line="276" w:lineRule="auto"/>
        <w:rPr>
          <w:rFonts w:ascii="Arial" w:eastAsiaTheme="minorHAnsi" w:hAnsi="Arial" w:cs="Arial"/>
          <w:sz w:val="20"/>
          <w:szCs w:val="20"/>
          <w:lang w:eastAsia="en-US"/>
        </w:rPr>
      </w:pPr>
      <w:r>
        <w:rPr>
          <w:rFonts w:ascii="Arial" w:eastAsiaTheme="minorHAnsi" w:hAnsi="Arial" w:cs="Arial"/>
          <w:sz w:val="20"/>
          <w:szCs w:val="20"/>
          <w:lang w:eastAsia="en-US"/>
        </w:rPr>
        <w:lastRenderedPageBreak/>
        <w:t>Veel mogelijkheden om trainingen en opleidingen te volgen</w:t>
      </w:r>
      <w:r w:rsidR="005B1D95">
        <w:rPr>
          <w:rFonts w:ascii="Arial" w:eastAsiaTheme="minorHAnsi" w:hAnsi="Arial" w:cs="Arial"/>
          <w:sz w:val="20"/>
          <w:szCs w:val="20"/>
          <w:lang w:eastAsia="en-US"/>
        </w:rPr>
        <w:t>.</w:t>
      </w:r>
    </w:p>
    <w:p w14:paraId="1990583F" w14:textId="7BE2A3A6" w:rsidR="00351C59" w:rsidRPr="00D962D3" w:rsidRDefault="00E439A5" w:rsidP="00D962D3">
      <w:pPr>
        <w:pStyle w:val="Lijstalinea"/>
        <w:numPr>
          <w:ilvl w:val="0"/>
          <w:numId w:val="12"/>
        </w:numPr>
        <w:spacing w:line="276" w:lineRule="auto"/>
        <w:rPr>
          <w:rFonts w:ascii="Arial" w:eastAsiaTheme="minorHAnsi" w:hAnsi="Arial" w:cs="Arial"/>
          <w:sz w:val="20"/>
          <w:szCs w:val="20"/>
          <w:lang w:eastAsia="en-US"/>
        </w:rPr>
      </w:pPr>
      <w:r w:rsidRPr="00D962D3">
        <w:rPr>
          <w:rFonts w:ascii="Arial" w:eastAsiaTheme="minorHAnsi" w:hAnsi="Arial" w:cs="Arial"/>
          <w:sz w:val="20"/>
          <w:szCs w:val="20"/>
          <w:lang w:eastAsia="en-US"/>
        </w:rPr>
        <w:t>A</w:t>
      </w:r>
      <w:r w:rsidR="00351C59" w:rsidRPr="00D962D3">
        <w:rPr>
          <w:rFonts w:ascii="Arial" w:eastAsiaTheme="minorHAnsi" w:hAnsi="Arial" w:cs="Arial"/>
          <w:sz w:val="20"/>
          <w:szCs w:val="20"/>
          <w:lang w:eastAsia="en-US"/>
        </w:rPr>
        <w:t xml:space="preserve">fhankelijk van kennis en werkervaring een salaris </w:t>
      </w:r>
      <w:r w:rsidR="00351C59" w:rsidRPr="00A575C3">
        <w:rPr>
          <w:rFonts w:ascii="Arial" w:eastAsiaTheme="minorHAnsi" w:hAnsi="Arial" w:cs="Arial"/>
          <w:sz w:val="20"/>
          <w:szCs w:val="20"/>
          <w:lang w:eastAsia="en-US"/>
        </w:rPr>
        <w:t>tussen €,</w:t>
      </w:r>
      <w:r w:rsidR="003D4794" w:rsidRPr="00A575C3">
        <w:rPr>
          <w:rFonts w:ascii="Arial" w:eastAsiaTheme="minorHAnsi" w:hAnsi="Arial" w:cs="Arial"/>
          <w:sz w:val="20"/>
          <w:szCs w:val="20"/>
          <w:lang w:eastAsia="en-US"/>
        </w:rPr>
        <w:t>3484</w:t>
      </w:r>
      <w:r w:rsidR="00351C59" w:rsidRPr="00A575C3">
        <w:rPr>
          <w:rFonts w:ascii="Arial" w:eastAsiaTheme="minorHAnsi" w:hAnsi="Arial" w:cs="Arial"/>
          <w:sz w:val="20"/>
          <w:szCs w:val="20"/>
          <w:lang w:eastAsia="en-US"/>
        </w:rPr>
        <w:t xml:space="preserve"> en €</w:t>
      </w:r>
      <w:r w:rsidR="00A575C3" w:rsidRPr="00A575C3">
        <w:rPr>
          <w:rFonts w:ascii="Arial" w:eastAsiaTheme="minorHAnsi" w:hAnsi="Arial" w:cs="Arial"/>
          <w:sz w:val="20"/>
          <w:szCs w:val="20"/>
          <w:lang w:eastAsia="en-US"/>
        </w:rPr>
        <w:t>4451</w:t>
      </w:r>
      <w:r w:rsidR="00351C59" w:rsidRPr="00A575C3">
        <w:rPr>
          <w:rFonts w:ascii="Arial" w:eastAsiaTheme="minorHAnsi" w:hAnsi="Arial" w:cs="Arial"/>
          <w:sz w:val="20"/>
          <w:szCs w:val="20"/>
          <w:lang w:eastAsia="en-US"/>
        </w:rPr>
        <w:t>,-</w:t>
      </w:r>
      <w:r w:rsidR="00351C59" w:rsidRPr="00D962D3">
        <w:rPr>
          <w:rFonts w:ascii="Arial" w:eastAsiaTheme="minorHAnsi" w:hAnsi="Arial" w:cs="Arial"/>
          <w:sz w:val="20"/>
          <w:szCs w:val="20"/>
          <w:lang w:eastAsia="en-US"/>
        </w:rPr>
        <w:t xml:space="preserve"> bruto per maand bij een 36-urige werkweek. </w:t>
      </w:r>
    </w:p>
    <w:p w14:paraId="51963A42" w14:textId="6DD19C81" w:rsidR="00351C59" w:rsidRPr="00D962D3" w:rsidRDefault="00E439A5" w:rsidP="00D962D3">
      <w:pPr>
        <w:pStyle w:val="Lijstalinea"/>
        <w:numPr>
          <w:ilvl w:val="0"/>
          <w:numId w:val="12"/>
        </w:numPr>
        <w:spacing w:line="276" w:lineRule="auto"/>
        <w:rPr>
          <w:rFonts w:ascii="Arial" w:eastAsiaTheme="minorHAnsi" w:hAnsi="Arial" w:cs="Arial"/>
          <w:sz w:val="20"/>
          <w:szCs w:val="20"/>
          <w:lang w:eastAsia="en-US"/>
        </w:rPr>
      </w:pPr>
      <w:r w:rsidRPr="00D962D3">
        <w:rPr>
          <w:rFonts w:ascii="Arial" w:eastAsiaTheme="minorHAnsi" w:hAnsi="Arial" w:cs="Arial"/>
          <w:sz w:val="20"/>
          <w:szCs w:val="20"/>
          <w:lang w:eastAsia="en-US"/>
        </w:rPr>
        <w:t>I</w:t>
      </w:r>
      <w:r w:rsidR="00351C59" w:rsidRPr="00D962D3">
        <w:rPr>
          <w:rFonts w:ascii="Arial" w:eastAsiaTheme="minorHAnsi" w:hAnsi="Arial" w:cs="Arial"/>
          <w:sz w:val="20"/>
          <w:szCs w:val="20"/>
          <w:lang w:eastAsia="en-US"/>
        </w:rPr>
        <w:t xml:space="preserve">n eerste instantie een benoeming voor 1 jaar, daarna mogelijkheden </w:t>
      </w:r>
      <w:r w:rsidR="00874962" w:rsidRPr="00D962D3">
        <w:rPr>
          <w:rFonts w:ascii="Arial" w:eastAsiaTheme="minorHAnsi" w:hAnsi="Arial" w:cs="Arial"/>
          <w:sz w:val="20"/>
          <w:szCs w:val="20"/>
          <w:lang w:eastAsia="en-US"/>
        </w:rPr>
        <w:t>tot een verlenging</w:t>
      </w:r>
      <w:r w:rsidR="00351C59" w:rsidRPr="00D962D3">
        <w:rPr>
          <w:rFonts w:ascii="Arial" w:eastAsiaTheme="minorHAnsi" w:hAnsi="Arial" w:cs="Arial"/>
          <w:sz w:val="20"/>
          <w:szCs w:val="20"/>
          <w:lang w:eastAsia="en-US"/>
        </w:rPr>
        <w:t xml:space="preserve">. </w:t>
      </w:r>
    </w:p>
    <w:p w14:paraId="44FC00BA" w14:textId="77777777" w:rsidR="00351C59" w:rsidRPr="00D962D3" w:rsidRDefault="00351C59" w:rsidP="00D962D3">
      <w:pPr>
        <w:spacing w:line="276" w:lineRule="auto"/>
        <w:rPr>
          <w:rFonts w:ascii="Arial" w:eastAsia="Arial" w:hAnsi="Arial" w:cs="Arial"/>
          <w:sz w:val="20"/>
          <w:szCs w:val="20"/>
        </w:rPr>
      </w:pPr>
    </w:p>
    <w:p w14:paraId="2D3EABE6" w14:textId="7E9EAB07" w:rsidR="00F26EB2" w:rsidRPr="00F26EB2" w:rsidRDefault="1522985B" w:rsidP="00F26EB2">
      <w:pPr>
        <w:pStyle w:val="Normaalweb"/>
        <w:shd w:val="clear" w:color="auto" w:fill="FFFFFF"/>
        <w:spacing w:before="0" w:beforeAutospacing="0" w:after="0" w:afterAutospacing="0" w:line="276" w:lineRule="auto"/>
        <w:rPr>
          <w:rFonts w:ascii="Arial" w:hAnsi="Arial" w:cs="Arial"/>
          <w:color w:val="39373A"/>
          <w:sz w:val="20"/>
          <w:szCs w:val="20"/>
        </w:rPr>
      </w:pPr>
      <w:r w:rsidRPr="00D962D3">
        <w:rPr>
          <w:rFonts w:ascii="Arial" w:eastAsia="Arial" w:hAnsi="Arial" w:cs="Arial"/>
          <w:b/>
          <w:bCs/>
          <w:color w:val="ED7D31" w:themeColor="accent2"/>
          <w:sz w:val="20"/>
          <w:szCs w:val="20"/>
        </w:rPr>
        <w:t xml:space="preserve">Reageren </w:t>
      </w:r>
      <w:r w:rsidRPr="00D962D3">
        <w:rPr>
          <w:rFonts w:ascii="Arial" w:hAnsi="Arial" w:cs="Arial"/>
          <w:sz w:val="20"/>
          <w:szCs w:val="20"/>
        </w:rPr>
        <w:br/>
      </w:r>
      <w:r w:rsidR="00F26EB2" w:rsidRPr="00F26EB2">
        <w:rPr>
          <w:rFonts w:ascii="Arial" w:hAnsi="Arial" w:cs="Arial"/>
          <w:color w:val="39373A"/>
          <w:sz w:val="20"/>
          <w:szCs w:val="20"/>
        </w:rPr>
        <w:t>Spreken de functie en onze organisatie je aan en wil je solliciteren? Solliciteer direct door te klikken op onderstaande knop!</w:t>
      </w:r>
    </w:p>
    <w:p w14:paraId="6E0E8342" w14:textId="19B708ED" w:rsidR="1522985B" w:rsidRPr="00EA311C" w:rsidRDefault="00F26EB2" w:rsidP="00EA311C">
      <w:pPr>
        <w:pStyle w:val="Normaalweb"/>
        <w:shd w:val="clear" w:color="auto" w:fill="FFFFFF"/>
        <w:spacing w:before="0" w:beforeAutospacing="0" w:after="0" w:afterAutospacing="0" w:line="276" w:lineRule="auto"/>
        <w:rPr>
          <w:rFonts w:ascii="Arial" w:hAnsi="Arial" w:cs="Arial"/>
          <w:color w:val="39373A"/>
          <w:sz w:val="20"/>
          <w:szCs w:val="20"/>
        </w:rPr>
      </w:pPr>
      <w:r w:rsidRPr="00F26EB2">
        <w:rPr>
          <w:rFonts w:ascii="Arial" w:hAnsi="Arial" w:cs="Arial"/>
          <w:color w:val="39373A"/>
          <w:sz w:val="20"/>
          <w:szCs w:val="20"/>
        </w:rPr>
        <w:t xml:space="preserve">De sluitingstermijn </w:t>
      </w:r>
      <w:r w:rsidRPr="00A575C3">
        <w:rPr>
          <w:rFonts w:ascii="Arial" w:hAnsi="Arial" w:cs="Arial"/>
          <w:color w:val="39373A"/>
          <w:sz w:val="20"/>
          <w:szCs w:val="20"/>
        </w:rPr>
        <w:t xml:space="preserve">is </w:t>
      </w:r>
      <w:r w:rsidR="00A575C3" w:rsidRPr="00A575C3">
        <w:rPr>
          <w:rFonts w:ascii="Arial" w:hAnsi="Arial" w:cs="Arial"/>
          <w:color w:val="39373A"/>
          <w:sz w:val="20"/>
          <w:szCs w:val="20"/>
        </w:rPr>
        <w:t>5 januari</w:t>
      </w:r>
      <w:r w:rsidRPr="00A575C3">
        <w:rPr>
          <w:rFonts w:ascii="Arial" w:hAnsi="Arial" w:cs="Arial"/>
          <w:color w:val="39373A"/>
          <w:sz w:val="20"/>
          <w:szCs w:val="20"/>
        </w:rPr>
        <w:t xml:space="preserve"> 202</w:t>
      </w:r>
      <w:r w:rsidR="00A575C3" w:rsidRPr="00A575C3">
        <w:rPr>
          <w:rFonts w:ascii="Arial" w:hAnsi="Arial" w:cs="Arial"/>
          <w:color w:val="39373A"/>
          <w:sz w:val="20"/>
          <w:szCs w:val="20"/>
        </w:rPr>
        <w:t>4</w:t>
      </w:r>
      <w:r w:rsidRPr="00F26EB2">
        <w:rPr>
          <w:rFonts w:ascii="Arial" w:hAnsi="Arial" w:cs="Arial"/>
          <w:color w:val="39373A"/>
          <w:sz w:val="20"/>
          <w:szCs w:val="20"/>
        </w:rPr>
        <w:t>.</w:t>
      </w:r>
    </w:p>
    <w:p w14:paraId="5989721C" w14:textId="24AEEE00" w:rsidR="006638DF" w:rsidRPr="00FB1E90" w:rsidRDefault="1522985B" w:rsidP="00D962D3">
      <w:pPr>
        <w:spacing w:line="276" w:lineRule="auto"/>
        <w:rPr>
          <w:rFonts w:ascii="Arial" w:hAnsi="Arial" w:cs="Arial"/>
          <w:sz w:val="20"/>
          <w:szCs w:val="20"/>
        </w:rPr>
      </w:pPr>
      <w:r w:rsidRPr="00EA311C">
        <w:rPr>
          <w:rFonts w:ascii="Arial" w:hAnsi="Arial" w:cs="Arial"/>
          <w:color w:val="39373A"/>
          <w:sz w:val="20"/>
          <w:szCs w:val="20"/>
        </w:rPr>
        <w:t xml:space="preserve">Meer informatie? </w:t>
      </w:r>
      <w:r w:rsidRPr="001E3C91">
        <w:rPr>
          <w:rFonts w:ascii="Arial" w:hAnsi="Arial" w:cs="Arial"/>
          <w:color w:val="39373A"/>
          <w:sz w:val="20"/>
          <w:szCs w:val="20"/>
        </w:rPr>
        <w:t xml:space="preserve">Mail </w:t>
      </w:r>
      <w:r w:rsidR="00806841">
        <w:rPr>
          <w:rFonts w:ascii="Arial" w:hAnsi="Arial" w:cs="Arial"/>
          <w:color w:val="39373A"/>
          <w:sz w:val="20"/>
          <w:szCs w:val="20"/>
        </w:rPr>
        <w:t>Jeske Boemaars</w:t>
      </w:r>
      <w:r w:rsidR="009221EA" w:rsidRPr="001E3C91">
        <w:rPr>
          <w:rFonts w:ascii="Arial" w:hAnsi="Arial" w:cs="Arial"/>
          <w:color w:val="39373A"/>
          <w:sz w:val="20"/>
          <w:szCs w:val="20"/>
        </w:rPr>
        <w:t xml:space="preserve">, Manager </w:t>
      </w:r>
      <w:r w:rsidR="00806841">
        <w:rPr>
          <w:rFonts w:ascii="Arial" w:hAnsi="Arial" w:cs="Arial"/>
          <w:color w:val="39373A"/>
          <w:sz w:val="20"/>
          <w:szCs w:val="20"/>
        </w:rPr>
        <w:t>Marketing &amp; Projecten</w:t>
      </w:r>
      <w:r w:rsidR="003B791B">
        <w:rPr>
          <w:rFonts w:ascii="Arial" w:hAnsi="Arial" w:cs="Arial"/>
          <w:color w:val="39373A"/>
          <w:sz w:val="20"/>
          <w:szCs w:val="20"/>
        </w:rPr>
        <w:t xml:space="preserve">, </w:t>
      </w:r>
      <w:r w:rsidR="003B791B" w:rsidRPr="00FB1E90">
        <w:rPr>
          <w:rFonts w:ascii="Arial" w:hAnsi="Arial" w:cs="Arial"/>
          <w:sz w:val="20"/>
          <w:szCs w:val="20"/>
        </w:rPr>
        <w:t>Jeskeboemaars</w:t>
      </w:r>
      <w:hyperlink r:id="rId10" w:history="1">
        <w:r w:rsidR="006638DF" w:rsidRPr="00FB1E90">
          <w:rPr>
            <w:rStyle w:val="Hyperlink"/>
            <w:rFonts w:ascii="Arial" w:hAnsi="Arial" w:cs="Arial"/>
            <w:color w:val="auto"/>
            <w:sz w:val="20"/>
            <w:szCs w:val="20"/>
            <w:u w:val="none"/>
          </w:rPr>
          <w:t>@bibliotheekmb.nl</w:t>
        </w:r>
      </w:hyperlink>
      <w:r w:rsidR="006638DF" w:rsidRPr="00FB1E90">
        <w:rPr>
          <w:rFonts w:ascii="Arial" w:hAnsi="Arial" w:cs="Arial"/>
          <w:sz w:val="20"/>
          <w:szCs w:val="20"/>
        </w:rPr>
        <w:t>.</w:t>
      </w:r>
    </w:p>
    <w:p w14:paraId="6B3C9939" w14:textId="77777777" w:rsidR="006638DF" w:rsidRPr="001E3C91" w:rsidRDefault="006638DF" w:rsidP="00D962D3">
      <w:pPr>
        <w:spacing w:line="276" w:lineRule="auto"/>
        <w:rPr>
          <w:rFonts w:ascii="Arial" w:hAnsi="Arial" w:cs="Arial"/>
          <w:color w:val="39373A"/>
          <w:sz w:val="20"/>
          <w:szCs w:val="20"/>
        </w:rPr>
      </w:pPr>
    </w:p>
    <w:p w14:paraId="547B213D" w14:textId="14E23643" w:rsidR="1522985B" w:rsidRPr="001E3C91" w:rsidRDefault="1522985B" w:rsidP="00D962D3">
      <w:pPr>
        <w:spacing w:line="276" w:lineRule="auto"/>
        <w:rPr>
          <w:rFonts w:ascii="Arial" w:hAnsi="Arial" w:cs="Arial"/>
          <w:color w:val="39373A"/>
          <w:sz w:val="20"/>
          <w:szCs w:val="20"/>
        </w:rPr>
      </w:pPr>
    </w:p>
    <w:p w14:paraId="027C05F2" w14:textId="59E09D4C" w:rsidR="1522985B" w:rsidRPr="00D962D3" w:rsidRDefault="1522985B" w:rsidP="00F26EB2">
      <w:pPr>
        <w:spacing w:line="276" w:lineRule="auto"/>
        <w:jc w:val="center"/>
        <w:rPr>
          <w:rFonts w:ascii="Arial" w:hAnsi="Arial" w:cs="Arial"/>
          <w:sz w:val="20"/>
          <w:szCs w:val="20"/>
        </w:rPr>
      </w:pPr>
      <w:r w:rsidRPr="00D962D3">
        <w:rPr>
          <w:rFonts w:ascii="Arial" w:eastAsia="Arial" w:hAnsi="Arial" w:cs="Arial"/>
          <w:i/>
          <w:iCs/>
          <w:color w:val="000000" w:themeColor="text1"/>
          <w:sz w:val="20"/>
          <w:szCs w:val="20"/>
        </w:rPr>
        <w:t>Acquisitie naar aanleiding van deze advertentie wordt niet op prijs gesteld.</w:t>
      </w:r>
    </w:p>
    <w:p w14:paraId="7FA05468" w14:textId="3465AEF1" w:rsidR="104C61BE" w:rsidRPr="00D962D3" w:rsidRDefault="104C61BE" w:rsidP="00D962D3">
      <w:pPr>
        <w:spacing w:line="276" w:lineRule="auto"/>
        <w:rPr>
          <w:rFonts w:ascii="Arial" w:hAnsi="Arial" w:cs="Arial"/>
          <w:sz w:val="20"/>
          <w:szCs w:val="20"/>
        </w:rPr>
      </w:pPr>
    </w:p>
    <w:p w14:paraId="494CA4D8" w14:textId="77777777" w:rsidR="00BC5A60" w:rsidRPr="00D962D3" w:rsidRDefault="00BC5A60" w:rsidP="00D962D3">
      <w:pPr>
        <w:spacing w:line="276" w:lineRule="auto"/>
        <w:rPr>
          <w:rFonts w:ascii="Arial" w:hAnsi="Arial" w:cs="Arial"/>
          <w:sz w:val="20"/>
          <w:szCs w:val="20"/>
        </w:rPr>
      </w:pPr>
    </w:p>
    <w:sectPr w:rsidR="00BC5A60" w:rsidRPr="00D962D3" w:rsidSect="00566C8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C6A35"/>
    <w:multiLevelType w:val="hybridMultilevel"/>
    <w:tmpl w:val="6A8E671E"/>
    <w:lvl w:ilvl="0" w:tplc="2CC043F4">
      <w:start w:val="1"/>
      <w:numFmt w:val="bullet"/>
      <w:lvlText w:val=""/>
      <w:lvlJc w:val="left"/>
      <w:pPr>
        <w:ind w:left="1776" w:hanging="360"/>
      </w:pPr>
      <w:rPr>
        <w:rFonts w:ascii="Wingdings" w:hAnsi="Wingdings" w:hint="default"/>
        <w:color w:val="ED7D31" w:themeColor="accent2"/>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1" w15:restartNumberingAfterBreak="0">
    <w:nsid w:val="05280985"/>
    <w:multiLevelType w:val="hybridMultilevel"/>
    <w:tmpl w:val="DE2A74B0"/>
    <w:lvl w:ilvl="0" w:tplc="6EFAE63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03DE490"/>
    <w:multiLevelType w:val="hybridMultilevel"/>
    <w:tmpl w:val="3DBCAB0E"/>
    <w:lvl w:ilvl="0" w:tplc="D3421F86">
      <w:start w:val="1"/>
      <w:numFmt w:val="bullet"/>
      <w:lvlText w:val="ü"/>
      <w:lvlJc w:val="left"/>
      <w:pPr>
        <w:ind w:left="720" w:hanging="360"/>
      </w:pPr>
      <w:rPr>
        <w:rFonts w:ascii="Wingdings" w:hAnsi="Wingdings" w:hint="default"/>
      </w:rPr>
    </w:lvl>
    <w:lvl w:ilvl="1" w:tplc="DD50FA12">
      <w:start w:val="1"/>
      <w:numFmt w:val="bullet"/>
      <w:lvlText w:val="o"/>
      <w:lvlJc w:val="left"/>
      <w:pPr>
        <w:ind w:left="1440" w:hanging="360"/>
      </w:pPr>
      <w:rPr>
        <w:rFonts w:ascii="Courier New" w:hAnsi="Courier New" w:hint="default"/>
      </w:rPr>
    </w:lvl>
    <w:lvl w:ilvl="2" w:tplc="3914242E">
      <w:start w:val="1"/>
      <w:numFmt w:val="bullet"/>
      <w:lvlText w:val=""/>
      <w:lvlJc w:val="left"/>
      <w:pPr>
        <w:ind w:left="2160" w:hanging="360"/>
      </w:pPr>
      <w:rPr>
        <w:rFonts w:ascii="Wingdings" w:hAnsi="Wingdings" w:hint="default"/>
      </w:rPr>
    </w:lvl>
    <w:lvl w:ilvl="3" w:tplc="6C84A256">
      <w:start w:val="1"/>
      <w:numFmt w:val="bullet"/>
      <w:lvlText w:val=""/>
      <w:lvlJc w:val="left"/>
      <w:pPr>
        <w:ind w:left="2880" w:hanging="360"/>
      </w:pPr>
      <w:rPr>
        <w:rFonts w:ascii="Symbol" w:hAnsi="Symbol" w:hint="default"/>
      </w:rPr>
    </w:lvl>
    <w:lvl w:ilvl="4" w:tplc="64F4521A">
      <w:start w:val="1"/>
      <w:numFmt w:val="bullet"/>
      <w:lvlText w:val="o"/>
      <w:lvlJc w:val="left"/>
      <w:pPr>
        <w:ind w:left="3600" w:hanging="360"/>
      </w:pPr>
      <w:rPr>
        <w:rFonts w:ascii="Courier New" w:hAnsi="Courier New" w:hint="default"/>
      </w:rPr>
    </w:lvl>
    <w:lvl w:ilvl="5" w:tplc="2458B73C">
      <w:start w:val="1"/>
      <w:numFmt w:val="bullet"/>
      <w:lvlText w:val=""/>
      <w:lvlJc w:val="left"/>
      <w:pPr>
        <w:ind w:left="4320" w:hanging="360"/>
      </w:pPr>
      <w:rPr>
        <w:rFonts w:ascii="Wingdings" w:hAnsi="Wingdings" w:hint="default"/>
      </w:rPr>
    </w:lvl>
    <w:lvl w:ilvl="6" w:tplc="1384FAB0">
      <w:start w:val="1"/>
      <w:numFmt w:val="bullet"/>
      <w:lvlText w:val=""/>
      <w:lvlJc w:val="left"/>
      <w:pPr>
        <w:ind w:left="5040" w:hanging="360"/>
      </w:pPr>
      <w:rPr>
        <w:rFonts w:ascii="Symbol" w:hAnsi="Symbol" w:hint="default"/>
      </w:rPr>
    </w:lvl>
    <w:lvl w:ilvl="7" w:tplc="D402F274">
      <w:start w:val="1"/>
      <w:numFmt w:val="bullet"/>
      <w:lvlText w:val="o"/>
      <w:lvlJc w:val="left"/>
      <w:pPr>
        <w:ind w:left="5760" w:hanging="360"/>
      </w:pPr>
      <w:rPr>
        <w:rFonts w:ascii="Courier New" w:hAnsi="Courier New" w:hint="default"/>
      </w:rPr>
    </w:lvl>
    <w:lvl w:ilvl="8" w:tplc="D3B693E2">
      <w:start w:val="1"/>
      <w:numFmt w:val="bullet"/>
      <w:lvlText w:val=""/>
      <w:lvlJc w:val="left"/>
      <w:pPr>
        <w:ind w:left="6480" w:hanging="360"/>
      </w:pPr>
      <w:rPr>
        <w:rFonts w:ascii="Wingdings" w:hAnsi="Wingdings" w:hint="default"/>
      </w:rPr>
    </w:lvl>
  </w:abstractNum>
  <w:abstractNum w:abstractNumId="3" w15:restartNumberingAfterBreak="0">
    <w:nsid w:val="238369CD"/>
    <w:multiLevelType w:val="hybridMultilevel"/>
    <w:tmpl w:val="6C6E3C80"/>
    <w:lvl w:ilvl="0" w:tplc="80747430">
      <w:start w:val="1"/>
      <w:numFmt w:val="bullet"/>
      <w:lvlText w:val="ü"/>
      <w:lvlJc w:val="left"/>
      <w:pPr>
        <w:ind w:left="720" w:hanging="360"/>
      </w:pPr>
      <w:rPr>
        <w:rFonts w:ascii="Wingdings" w:hAnsi="Wingdings" w:hint="default"/>
      </w:rPr>
    </w:lvl>
    <w:lvl w:ilvl="1" w:tplc="BD1EC824">
      <w:start w:val="1"/>
      <w:numFmt w:val="bullet"/>
      <w:lvlText w:val="o"/>
      <w:lvlJc w:val="left"/>
      <w:pPr>
        <w:ind w:left="1440" w:hanging="360"/>
      </w:pPr>
      <w:rPr>
        <w:rFonts w:ascii="Courier New" w:hAnsi="Courier New" w:hint="default"/>
      </w:rPr>
    </w:lvl>
    <w:lvl w:ilvl="2" w:tplc="A7969D52">
      <w:start w:val="1"/>
      <w:numFmt w:val="bullet"/>
      <w:lvlText w:val=""/>
      <w:lvlJc w:val="left"/>
      <w:pPr>
        <w:ind w:left="2160" w:hanging="360"/>
      </w:pPr>
      <w:rPr>
        <w:rFonts w:ascii="Wingdings" w:hAnsi="Wingdings" w:hint="default"/>
      </w:rPr>
    </w:lvl>
    <w:lvl w:ilvl="3" w:tplc="BA2CC628">
      <w:start w:val="1"/>
      <w:numFmt w:val="bullet"/>
      <w:lvlText w:val=""/>
      <w:lvlJc w:val="left"/>
      <w:pPr>
        <w:ind w:left="2880" w:hanging="360"/>
      </w:pPr>
      <w:rPr>
        <w:rFonts w:ascii="Symbol" w:hAnsi="Symbol" w:hint="default"/>
      </w:rPr>
    </w:lvl>
    <w:lvl w:ilvl="4" w:tplc="94CCEF3A">
      <w:start w:val="1"/>
      <w:numFmt w:val="bullet"/>
      <w:lvlText w:val="o"/>
      <w:lvlJc w:val="left"/>
      <w:pPr>
        <w:ind w:left="3600" w:hanging="360"/>
      </w:pPr>
      <w:rPr>
        <w:rFonts w:ascii="Courier New" w:hAnsi="Courier New" w:hint="default"/>
      </w:rPr>
    </w:lvl>
    <w:lvl w:ilvl="5" w:tplc="4D24EDB4">
      <w:start w:val="1"/>
      <w:numFmt w:val="bullet"/>
      <w:lvlText w:val=""/>
      <w:lvlJc w:val="left"/>
      <w:pPr>
        <w:ind w:left="4320" w:hanging="360"/>
      </w:pPr>
      <w:rPr>
        <w:rFonts w:ascii="Wingdings" w:hAnsi="Wingdings" w:hint="default"/>
      </w:rPr>
    </w:lvl>
    <w:lvl w:ilvl="6" w:tplc="B5D6404A">
      <w:start w:val="1"/>
      <w:numFmt w:val="bullet"/>
      <w:lvlText w:val=""/>
      <w:lvlJc w:val="left"/>
      <w:pPr>
        <w:ind w:left="5040" w:hanging="360"/>
      </w:pPr>
      <w:rPr>
        <w:rFonts w:ascii="Symbol" w:hAnsi="Symbol" w:hint="default"/>
      </w:rPr>
    </w:lvl>
    <w:lvl w:ilvl="7" w:tplc="C374E236">
      <w:start w:val="1"/>
      <w:numFmt w:val="bullet"/>
      <w:lvlText w:val="o"/>
      <w:lvlJc w:val="left"/>
      <w:pPr>
        <w:ind w:left="5760" w:hanging="360"/>
      </w:pPr>
      <w:rPr>
        <w:rFonts w:ascii="Courier New" w:hAnsi="Courier New" w:hint="default"/>
      </w:rPr>
    </w:lvl>
    <w:lvl w:ilvl="8" w:tplc="DBB8CB7E">
      <w:start w:val="1"/>
      <w:numFmt w:val="bullet"/>
      <w:lvlText w:val=""/>
      <w:lvlJc w:val="left"/>
      <w:pPr>
        <w:ind w:left="6480" w:hanging="360"/>
      </w:pPr>
      <w:rPr>
        <w:rFonts w:ascii="Wingdings" w:hAnsi="Wingdings" w:hint="default"/>
      </w:rPr>
    </w:lvl>
  </w:abstractNum>
  <w:abstractNum w:abstractNumId="4" w15:restartNumberingAfterBreak="0">
    <w:nsid w:val="2F7A119D"/>
    <w:multiLevelType w:val="hybridMultilevel"/>
    <w:tmpl w:val="BE5C7C3A"/>
    <w:lvl w:ilvl="0" w:tplc="2CC043F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3442044B"/>
    <w:multiLevelType w:val="hybridMultilevel"/>
    <w:tmpl w:val="67BE46D6"/>
    <w:lvl w:ilvl="0" w:tplc="909C30C6">
      <w:start w:val="1"/>
      <w:numFmt w:val="bullet"/>
      <w:lvlText w:val="-"/>
      <w:lvlJc w:val="left"/>
      <w:pPr>
        <w:ind w:left="720" w:hanging="360"/>
      </w:pPr>
      <w:rPr>
        <w:rFonts w:ascii="Calibri" w:eastAsia="Calibri" w:hAnsi="Calibri" w:cs="Calibri"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6" w15:restartNumberingAfterBreak="0">
    <w:nsid w:val="3B8B4480"/>
    <w:multiLevelType w:val="hybridMultilevel"/>
    <w:tmpl w:val="F3824ED2"/>
    <w:lvl w:ilvl="0" w:tplc="402659BA">
      <w:start w:val="1"/>
      <w:numFmt w:val="bullet"/>
      <w:lvlText w:val="ü"/>
      <w:lvlJc w:val="left"/>
      <w:pPr>
        <w:ind w:left="720" w:hanging="360"/>
      </w:pPr>
      <w:rPr>
        <w:rFonts w:ascii="Wingdings" w:hAnsi="Wingdings" w:hint="default"/>
      </w:rPr>
    </w:lvl>
    <w:lvl w:ilvl="1" w:tplc="85D248A6">
      <w:start w:val="1"/>
      <w:numFmt w:val="bullet"/>
      <w:lvlText w:val="o"/>
      <w:lvlJc w:val="left"/>
      <w:pPr>
        <w:ind w:left="1440" w:hanging="360"/>
      </w:pPr>
      <w:rPr>
        <w:rFonts w:ascii="Courier New" w:hAnsi="Courier New" w:hint="default"/>
      </w:rPr>
    </w:lvl>
    <w:lvl w:ilvl="2" w:tplc="8200AE2C">
      <w:start w:val="1"/>
      <w:numFmt w:val="bullet"/>
      <w:lvlText w:val=""/>
      <w:lvlJc w:val="left"/>
      <w:pPr>
        <w:ind w:left="2160" w:hanging="360"/>
      </w:pPr>
      <w:rPr>
        <w:rFonts w:ascii="Wingdings" w:hAnsi="Wingdings" w:hint="default"/>
      </w:rPr>
    </w:lvl>
    <w:lvl w:ilvl="3" w:tplc="6FDE2FFA">
      <w:start w:val="1"/>
      <w:numFmt w:val="bullet"/>
      <w:lvlText w:val=""/>
      <w:lvlJc w:val="left"/>
      <w:pPr>
        <w:ind w:left="2880" w:hanging="360"/>
      </w:pPr>
      <w:rPr>
        <w:rFonts w:ascii="Symbol" w:hAnsi="Symbol" w:hint="default"/>
      </w:rPr>
    </w:lvl>
    <w:lvl w:ilvl="4" w:tplc="FEF6B032">
      <w:start w:val="1"/>
      <w:numFmt w:val="bullet"/>
      <w:lvlText w:val="o"/>
      <w:lvlJc w:val="left"/>
      <w:pPr>
        <w:ind w:left="3600" w:hanging="360"/>
      </w:pPr>
      <w:rPr>
        <w:rFonts w:ascii="Courier New" w:hAnsi="Courier New" w:hint="default"/>
      </w:rPr>
    </w:lvl>
    <w:lvl w:ilvl="5" w:tplc="1F729D5A">
      <w:start w:val="1"/>
      <w:numFmt w:val="bullet"/>
      <w:lvlText w:val=""/>
      <w:lvlJc w:val="left"/>
      <w:pPr>
        <w:ind w:left="4320" w:hanging="360"/>
      </w:pPr>
      <w:rPr>
        <w:rFonts w:ascii="Wingdings" w:hAnsi="Wingdings" w:hint="default"/>
      </w:rPr>
    </w:lvl>
    <w:lvl w:ilvl="6" w:tplc="095A10F8">
      <w:start w:val="1"/>
      <w:numFmt w:val="bullet"/>
      <w:lvlText w:val=""/>
      <w:lvlJc w:val="left"/>
      <w:pPr>
        <w:ind w:left="5040" w:hanging="360"/>
      </w:pPr>
      <w:rPr>
        <w:rFonts w:ascii="Symbol" w:hAnsi="Symbol" w:hint="default"/>
      </w:rPr>
    </w:lvl>
    <w:lvl w:ilvl="7" w:tplc="4A5C1A78">
      <w:start w:val="1"/>
      <w:numFmt w:val="bullet"/>
      <w:lvlText w:val="o"/>
      <w:lvlJc w:val="left"/>
      <w:pPr>
        <w:ind w:left="5760" w:hanging="360"/>
      </w:pPr>
      <w:rPr>
        <w:rFonts w:ascii="Courier New" w:hAnsi="Courier New" w:hint="default"/>
      </w:rPr>
    </w:lvl>
    <w:lvl w:ilvl="8" w:tplc="EE5E4AA8">
      <w:start w:val="1"/>
      <w:numFmt w:val="bullet"/>
      <w:lvlText w:val=""/>
      <w:lvlJc w:val="left"/>
      <w:pPr>
        <w:ind w:left="6480" w:hanging="360"/>
      </w:pPr>
      <w:rPr>
        <w:rFonts w:ascii="Wingdings" w:hAnsi="Wingdings" w:hint="default"/>
      </w:rPr>
    </w:lvl>
  </w:abstractNum>
  <w:abstractNum w:abstractNumId="7" w15:restartNumberingAfterBreak="0">
    <w:nsid w:val="40541CB2"/>
    <w:multiLevelType w:val="hybridMultilevel"/>
    <w:tmpl w:val="3C68D06A"/>
    <w:lvl w:ilvl="0" w:tplc="0A2A6106">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48A820A1"/>
    <w:multiLevelType w:val="hybridMultilevel"/>
    <w:tmpl w:val="11E29036"/>
    <w:lvl w:ilvl="0" w:tplc="D438098E">
      <w:start w:val="1"/>
      <w:numFmt w:val="bullet"/>
      <w:lvlText w:val=""/>
      <w:lvlJc w:val="left"/>
      <w:pPr>
        <w:ind w:left="360" w:hanging="360"/>
      </w:pPr>
      <w:rPr>
        <w:rFonts w:ascii="Wingdings" w:hAnsi="Wingdings" w:hint="default"/>
        <w:color w:val="auto"/>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4F4378D0"/>
    <w:multiLevelType w:val="hybridMultilevel"/>
    <w:tmpl w:val="135C2CA6"/>
    <w:lvl w:ilvl="0" w:tplc="6EFAE63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 w15:restartNumberingAfterBreak="0">
    <w:nsid w:val="52374880"/>
    <w:multiLevelType w:val="hybridMultilevel"/>
    <w:tmpl w:val="47CCC148"/>
    <w:lvl w:ilvl="0" w:tplc="6EFAE63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538B347E"/>
    <w:multiLevelType w:val="hybridMultilevel"/>
    <w:tmpl w:val="13F029E4"/>
    <w:lvl w:ilvl="0" w:tplc="2CC043F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5862771D"/>
    <w:multiLevelType w:val="hybridMultilevel"/>
    <w:tmpl w:val="BAACF966"/>
    <w:lvl w:ilvl="0" w:tplc="6EFAE63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63D1262D"/>
    <w:multiLevelType w:val="hybridMultilevel"/>
    <w:tmpl w:val="AE047ACA"/>
    <w:lvl w:ilvl="0" w:tplc="2CC043F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6D1C0A10"/>
    <w:multiLevelType w:val="multilevel"/>
    <w:tmpl w:val="55749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E729065"/>
    <w:multiLevelType w:val="hybridMultilevel"/>
    <w:tmpl w:val="8A882936"/>
    <w:lvl w:ilvl="0" w:tplc="86B2F5D8">
      <w:start w:val="1"/>
      <w:numFmt w:val="bullet"/>
      <w:lvlText w:val="ü"/>
      <w:lvlJc w:val="left"/>
      <w:pPr>
        <w:ind w:left="720" w:hanging="360"/>
      </w:pPr>
      <w:rPr>
        <w:rFonts w:ascii="Wingdings" w:hAnsi="Wingdings" w:hint="default"/>
      </w:rPr>
    </w:lvl>
    <w:lvl w:ilvl="1" w:tplc="117E6CFA">
      <w:start w:val="1"/>
      <w:numFmt w:val="bullet"/>
      <w:lvlText w:val="o"/>
      <w:lvlJc w:val="left"/>
      <w:pPr>
        <w:ind w:left="1440" w:hanging="360"/>
      </w:pPr>
      <w:rPr>
        <w:rFonts w:ascii="Courier New" w:hAnsi="Courier New" w:hint="default"/>
      </w:rPr>
    </w:lvl>
    <w:lvl w:ilvl="2" w:tplc="2068BEC8">
      <w:start w:val="1"/>
      <w:numFmt w:val="bullet"/>
      <w:lvlText w:val=""/>
      <w:lvlJc w:val="left"/>
      <w:pPr>
        <w:ind w:left="2160" w:hanging="360"/>
      </w:pPr>
      <w:rPr>
        <w:rFonts w:ascii="Wingdings" w:hAnsi="Wingdings" w:hint="default"/>
      </w:rPr>
    </w:lvl>
    <w:lvl w:ilvl="3" w:tplc="AFD2A5BE">
      <w:start w:val="1"/>
      <w:numFmt w:val="bullet"/>
      <w:lvlText w:val=""/>
      <w:lvlJc w:val="left"/>
      <w:pPr>
        <w:ind w:left="2880" w:hanging="360"/>
      </w:pPr>
      <w:rPr>
        <w:rFonts w:ascii="Symbol" w:hAnsi="Symbol" w:hint="default"/>
      </w:rPr>
    </w:lvl>
    <w:lvl w:ilvl="4" w:tplc="F4ACF136">
      <w:start w:val="1"/>
      <w:numFmt w:val="bullet"/>
      <w:lvlText w:val="o"/>
      <w:lvlJc w:val="left"/>
      <w:pPr>
        <w:ind w:left="3600" w:hanging="360"/>
      </w:pPr>
      <w:rPr>
        <w:rFonts w:ascii="Courier New" w:hAnsi="Courier New" w:hint="default"/>
      </w:rPr>
    </w:lvl>
    <w:lvl w:ilvl="5" w:tplc="4A2CC9BA">
      <w:start w:val="1"/>
      <w:numFmt w:val="bullet"/>
      <w:lvlText w:val=""/>
      <w:lvlJc w:val="left"/>
      <w:pPr>
        <w:ind w:left="4320" w:hanging="360"/>
      </w:pPr>
      <w:rPr>
        <w:rFonts w:ascii="Wingdings" w:hAnsi="Wingdings" w:hint="default"/>
      </w:rPr>
    </w:lvl>
    <w:lvl w:ilvl="6" w:tplc="6666C24A">
      <w:start w:val="1"/>
      <w:numFmt w:val="bullet"/>
      <w:lvlText w:val=""/>
      <w:lvlJc w:val="left"/>
      <w:pPr>
        <w:ind w:left="5040" w:hanging="360"/>
      </w:pPr>
      <w:rPr>
        <w:rFonts w:ascii="Symbol" w:hAnsi="Symbol" w:hint="default"/>
      </w:rPr>
    </w:lvl>
    <w:lvl w:ilvl="7" w:tplc="37C036AC">
      <w:start w:val="1"/>
      <w:numFmt w:val="bullet"/>
      <w:lvlText w:val="o"/>
      <w:lvlJc w:val="left"/>
      <w:pPr>
        <w:ind w:left="5760" w:hanging="360"/>
      </w:pPr>
      <w:rPr>
        <w:rFonts w:ascii="Courier New" w:hAnsi="Courier New" w:hint="default"/>
      </w:rPr>
    </w:lvl>
    <w:lvl w:ilvl="8" w:tplc="EA0A1178">
      <w:start w:val="1"/>
      <w:numFmt w:val="bullet"/>
      <w:lvlText w:val=""/>
      <w:lvlJc w:val="left"/>
      <w:pPr>
        <w:ind w:left="6480" w:hanging="360"/>
      </w:pPr>
      <w:rPr>
        <w:rFonts w:ascii="Wingdings" w:hAnsi="Wingdings" w:hint="default"/>
      </w:rPr>
    </w:lvl>
  </w:abstractNum>
  <w:abstractNum w:abstractNumId="16" w15:restartNumberingAfterBreak="0">
    <w:nsid w:val="70EE29E9"/>
    <w:multiLevelType w:val="hybridMultilevel"/>
    <w:tmpl w:val="1A547BDC"/>
    <w:lvl w:ilvl="0" w:tplc="2CC043F4">
      <w:start w:val="1"/>
      <w:numFmt w:val="bullet"/>
      <w:lvlText w:val=""/>
      <w:lvlJc w:val="left"/>
      <w:pPr>
        <w:ind w:left="360" w:hanging="360"/>
      </w:pPr>
      <w:rPr>
        <w:rFonts w:ascii="Wingdings" w:hAnsi="Wingdings" w:hint="default"/>
        <w:color w:val="ED7D31" w:themeColor="accent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887910209">
    <w:abstractNumId w:val="3"/>
  </w:num>
  <w:num w:numId="2" w16cid:durableId="1403869067">
    <w:abstractNumId w:val="6"/>
  </w:num>
  <w:num w:numId="3" w16cid:durableId="1112280583">
    <w:abstractNumId w:val="15"/>
  </w:num>
  <w:num w:numId="4" w16cid:durableId="2045210293">
    <w:abstractNumId w:val="2"/>
  </w:num>
  <w:num w:numId="5" w16cid:durableId="677579379">
    <w:abstractNumId w:val="16"/>
  </w:num>
  <w:num w:numId="6" w16cid:durableId="10499031">
    <w:abstractNumId w:val="5"/>
  </w:num>
  <w:num w:numId="7" w16cid:durableId="313069191">
    <w:abstractNumId w:val="0"/>
  </w:num>
  <w:num w:numId="8" w16cid:durableId="1445886615">
    <w:abstractNumId w:val="11"/>
  </w:num>
  <w:num w:numId="9" w16cid:durableId="334190843">
    <w:abstractNumId w:val="13"/>
  </w:num>
  <w:num w:numId="10" w16cid:durableId="1641229529">
    <w:abstractNumId w:val="4"/>
  </w:num>
  <w:num w:numId="11" w16cid:durableId="1929345652">
    <w:abstractNumId w:val="10"/>
  </w:num>
  <w:num w:numId="12" w16cid:durableId="1148279003">
    <w:abstractNumId w:val="1"/>
  </w:num>
  <w:num w:numId="13" w16cid:durableId="652873041">
    <w:abstractNumId w:val="12"/>
  </w:num>
  <w:num w:numId="14" w16cid:durableId="406726126">
    <w:abstractNumId w:val="9"/>
  </w:num>
  <w:num w:numId="15" w16cid:durableId="2071268738">
    <w:abstractNumId w:val="14"/>
  </w:num>
  <w:num w:numId="16" w16cid:durableId="381442548">
    <w:abstractNumId w:val="7"/>
  </w:num>
  <w:num w:numId="17" w16cid:durableId="18511404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A60"/>
    <w:rsid w:val="00017C3F"/>
    <w:rsid w:val="000209C9"/>
    <w:rsid w:val="000321AE"/>
    <w:rsid w:val="000432D1"/>
    <w:rsid w:val="00044F95"/>
    <w:rsid w:val="0006110B"/>
    <w:rsid w:val="00070F69"/>
    <w:rsid w:val="00083AAF"/>
    <w:rsid w:val="000C194B"/>
    <w:rsid w:val="000D235A"/>
    <w:rsid w:val="000D6133"/>
    <w:rsid w:val="000F08BD"/>
    <w:rsid w:val="000F1B82"/>
    <w:rsid w:val="000F4458"/>
    <w:rsid w:val="001063C9"/>
    <w:rsid w:val="00124623"/>
    <w:rsid w:val="00135FB7"/>
    <w:rsid w:val="00143171"/>
    <w:rsid w:val="001777B5"/>
    <w:rsid w:val="00177E92"/>
    <w:rsid w:val="001840D4"/>
    <w:rsid w:val="001842D3"/>
    <w:rsid w:val="001B5C1D"/>
    <w:rsid w:val="001C5932"/>
    <w:rsid w:val="001E3C91"/>
    <w:rsid w:val="001E51B9"/>
    <w:rsid w:val="001F3F0C"/>
    <w:rsid w:val="001F4397"/>
    <w:rsid w:val="001F51CA"/>
    <w:rsid w:val="002051EC"/>
    <w:rsid w:val="00216CCD"/>
    <w:rsid w:val="00225809"/>
    <w:rsid w:val="00246372"/>
    <w:rsid w:val="00250256"/>
    <w:rsid w:val="002733A6"/>
    <w:rsid w:val="00275216"/>
    <w:rsid w:val="002823B0"/>
    <w:rsid w:val="002829D9"/>
    <w:rsid w:val="002A2D77"/>
    <w:rsid w:val="002A67D3"/>
    <w:rsid w:val="002B613B"/>
    <w:rsid w:val="002C2C9A"/>
    <w:rsid w:val="002D25EB"/>
    <w:rsid w:val="002D7943"/>
    <w:rsid w:val="002E4F16"/>
    <w:rsid w:val="002E7DEB"/>
    <w:rsid w:val="002F5305"/>
    <w:rsid w:val="00314779"/>
    <w:rsid w:val="003242DC"/>
    <w:rsid w:val="0032473C"/>
    <w:rsid w:val="00327B58"/>
    <w:rsid w:val="00334551"/>
    <w:rsid w:val="00351C3C"/>
    <w:rsid w:val="00351C59"/>
    <w:rsid w:val="003611F6"/>
    <w:rsid w:val="00363EFF"/>
    <w:rsid w:val="00367644"/>
    <w:rsid w:val="00375CD8"/>
    <w:rsid w:val="00387F87"/>
    <w:rsid w:val="003A1A8E"/>
    <w:rsid w:val="003B6E88"/>
    <w:rsid w:val="003B791B"/>
    <w:rsid w:val="003C14A2"/>
    <w:rsid w:val="003D1D77"/>
    <w:rsid w:val="003D4794"/>
    <w:rsid w:val="003F7EBE"/>
    <w:rsid w:val="00416736"/>
    <w:rsid w:val="004245BE"/>
    <w:rsid w:val="00445561"/>
    <w:rsid w:val="0046452D"/>
    <w:rsid w:val="004702E6"/>
    <w:rsid w:val="004774C5"/>
    <w:rsid w:val="00490881"/>
    <w:rsid w:val="00492EAA"/>
    <w:rsid w:val="00494568"/>
    <w:rsid w:val="00497E61"/>
    <w:rsid w:val="004B6815"/>
    <w:rsid w:val="004C0476"/>
    <w:rsid w:val="004C36FC"/>
    <w:rsid w:val="004F28CF"/>
    <w:rsid w:val="005071E0"/>
    <w:rsid w:val="00537A3E"/>
    <w:rsid w:val="00553154"/>
    <w:rsid w:val="00555EC3"/>
    <w:rsid w:val="00561FF9"/>
    <w:rsid w:val="00570EC6"/>
    <w:rsid w:val="00571910"/>
    <w:rsid w:val="00585D67"/>
    <w:rsid w:val="00587C0C"/>
    <w:rsid w:val="005B1D95"/>
    <w:rsid w:val="005D3E71"/>
    <w:rsid w:val="005E6A35"/>
    <w:rsid w:val="005E7CF1"/>
    <w:rsid w:val="005F6BE2"/>
    <w:rsid w:val="005F72C1"/>
    <w:rsid w:val="006215C0"/>
    <w:rsid w:val="00623DEF"/>
    <w:rsid w:val="006549BD"/>
    <w:rsid w:val="006638DF"/>
    <w:rsid w:val="00695D3F"/>
    <w:rsid w:val="006A1509"/>
    <w:rsid w:val="006B4F31"/>
    <w:rsid w:val="006D2905"/>
    <w:rsid w:val="006E1E12"/>
    <w:rsid w:val="007046C1"/>
    <w:rsid w:val="007058E4"/>
    <w:rsid w:val="00713424"/>
    <w:rsid w:val="00713C69"/>
    <w:rsid w:val="00737B10"/>
    <w:rsid w:val="00742AD4"/>
    <w:rsid w:val="00743654"/>
    <w:rsid w:val="00764FAB"/>
    <w:rsid w:val="00772CED"/>
    <w:rsid w:val="007815F2"/>
    <w:rsid w:val="00793A86"/>
    <w:rsid w:val="007A2EC4"/>
    <w:rsid w:val="007D1A1D"/>
    <w:rsid w:val="007E3012"/>
    <w:rsid w:val="007E46A9"/>
    <w:rsid w:val="007F1E34"/>
    <w:rsid w:val="00806841"/>
    <w:rsid w:val="008242F3"/>
    <w:rsid w:val="008620D7"/>
    <w:rsid w:val="00874962"/>
    <w:rsid w:val="00894F2A"/>
    <w:rsid w:val="008B0D03"/>
    <w:rsid w:val="008B3162"/>
    <w:rsid w:val="008B3AC1"/>
    <w:rsid w:val="008C10F5"/>
    <w:rsid w:val="008E3B00"/>
    <w:rsid w:val="008F131B"/>
    <w:rsid w:val="008F234E"/>
    <w:rsid w:val="009175F1"/>
    <w:rsid w:val="00921366"/>
    <w:rsid w:val="009221EA"/>
    <w:rsid w:val="00944760"/>
    <w:rsid w:val="00961FED"/>
    <w:rsid w:val="00964BC5"/>
    <w:rsid w:val="0097351A"/>
    <w:rsid w:val="009762DA"/>
    <w:rsid w:val="00986E85"/>
    <w:rsid w:val="0099245A"/>
    <w:rsid w:val="009A0151"/>
    <w:rsid w:val="009B14B0"/>
    <w:rsid w:val="009D42AF"/>
    <w:rsid w:val="009D7FEC"/>
    <w:rsid w:val="009E5F53"/>
    <w:rsid w:val="009F1573"/>
    <w:rsid w:val="00A31155"/>
    <w:rsid w:val="00A31769"/>
    <w:rsid w:val="00A426EC"/>
    <w:rsid w:val="00A575C3"/>
    <w:rsid w:val="00A60282"/>
    <w:rsid w:val="00A70AC4"/>
    <w:rsid w:val="00A73459"/>
    <w:rsid w:val="00AA1DC8"/>
    <w:rsid w:val="00AB317F"/>
    <w:rsid w:val="00AE160C"/>
    <w:rsid w:val="00B0283D"/>
    <w:rsid w:val="00B21113"/>
    <w:rsid w:val="00B262DF"/>
    <w:rsid w:val="00B27347"/>
    <w:rsid w:val="00B43174"/>
    <w:rsid w:val="00B7131D"/>
    <w:rsid w:val="00B71548"/>
    <w:rsid w:val="00B921A8"/>
    <w:rsid w:val="00B971F5"/>
    <w:rsid w:val="00BA5851"/>
    <w:rsid w:val="00BC5A60"/>
    <w:rsid w:val="00BD421C"/>
    <w:rsid w:val="00BD6A10"/>
    <w:rsid w:val="00BE6AF1"/>
    <w:rsid w:val="00C024EA"/>
    <w:rsid w:val="00C213F7"/>
    <w:rsid w:val="00C279BD"/>
    <w:rsid w:val="00C3589B"/>
    <w:rsid w:val="00C43062"/>
    <w:rsid w:val="00C61B17"/>
    <w:rsid w:val="00C70105"/>
    <w:rsid w:val="00C74D4C"/>
    <w:rsid w:val="00C838A4"/>
    <w:rsid w:val="00C8563A"/>
    <w:rsid w:val="00CA0042"/>
    <w:rsid w:val="00CA4CB1"/>
    <w:rsid w:val="00CA5BAB"/>
    <w:rsid w:val="00CB1034"/>
    <w:rsid w:val="00CF42A8"/>
    <w:rsid w:val="00D10F62"/>
    <w:rsid w:val="00D150EC"/>
    <w:rsid w:val="00D16C80"/>
    <w:rsid w:val="00D17737"/>
    <w:rsid w:val="00D23DD7"/>
    <w:rsid w:val="00D31D1C"/>
    <w:rsid w:val="00D45E9F"/>
    <w:rsid w:val="00D46E91"/>
    <w:rsid w:val="00D91163"/>
    <w:rsid w:val="00D962D3"/>
    <w:rsid w:val="00DA0D4A"/>
    <w:rsid w:val="00DB0C48"/>
    <w:rsid w:val="00DB36F5"/>
    <w:rsid w:val="00DC2DA5"/>
    <w:rsid w:val="00DC614C"/>
    <w:rsid w:val="00DC6DE2"/>
    <w:rsid w:val="00DD129A"/>
    <w:rsid w:val="00DF3252"/>
    <w:rsid w:val="00DF440C"/>
    <w:rsid w:val="00E324EF"/>
    <w:rsid w:val="00E33268"/>
    <w:rsid w:val="00E4326E"/>
    <w:rsid w:val="00E439A5"/>
    <w:rsid w:val="00E6029D"/>
    <w:rsid w:val="00E632AA"/>
    <w:rsid w:val="00E63446"/>
    <w:rsid w:val="00E6376F"/>
    <w:rsid w:val="00E76940"/>
    <w:rsid w:val="00E8306B"/>
    <w:rsid w:val="00E8553A"/>
    <w:rsid w:val="00E8679E"/>
    <w:rsid w:val="00EA311C"/>
    <w:rsid w:val="00EB3D35"/>
    <w:rsid w:val="00EE2169"/>
    <w:rsid w:val="00EF4266"/>
    <w:rsid w:val="00F26EB2"/>
    <w:rsid w:val="00F27C56"/>
    <w:rsid w:val="00F34149"/>
    <w:rsid w:val="00F351CD"/>
    <w:rsid w:val="00F47D30"/>
    <w:rsid w:val="00F522C3"/>
    <w:rsid w:val="00F609AA"/>
    <w:rsid w:val="00F60FFA"/>
    <w:rsid w:val="00F71812"/>
    <w:rsid w:val="00F9463B"/>
    <w:rsid w:val="00FB186B"/>
    <w:rsid w:val="00FB1E90"/>
    <w:rsid w:val="00FC11FD"/>
    <w:rsid w:val="00FC5446"/>
    <w:rsid w:val="00FC619B"/>
    <w:rsid w:val="00FF3ED4"/>
    <w:rsid w:val="03DC5E63"/>
    <w:rsid w:val="104C61BE"/>
    <w:rsid w:val="120937DD"/>
    <w:rsid w:val="12CD558C"/>
    <w:rsid w:val="1522985B"/>
    <w:rsid w:val="19C4E481"/>
    <w:rsid w:val="19F68ED9"/>
    <w:rsid w:val="1B925F3A"/>
    <w:rsid w:val="1E235566"/>
    <w:rsid w:val="1FE57C63"/>
    <w:rsid w:val="21774E39"/>
    <w:rsid w:val="2FD04DF4"/>
    <w:rsid w:val="32736CE5"/>
    <w:rsid w:val="333B2E75"/>
    <w:rsid w:val="3DAABF40"/>
    <w:rsid w:val="3E6CF8A6"/>
    <w:rsid w:val="42519000"/>
    <w:rsid w:val="437BF1E1"/>
    <w:rsid w:val="4392E9E8"/>
    <w:rsid w:val="4598163C"/>
    <w:rsid w:val="46D7A325"/>
    <w:rsid w:val="4A8B6C8C"/>
    <w:rsid w:val="4D0B0D8B"/>
    <w:rsid w:val="4EE8E9C2"/>
    <w:rsid w:val="53F33551"/>
    <w:rsid w:val="5B3C35E6"/>
    <w:rsid w:val="5DDC852C"/>
    <w:rsid w:val="607DE30E"/>
    <w:rsid w:val="63589374"/>
    <w:rsid w:val="648EF84D"/>
    <w:rsid w:val="6F40DCE2"/>
    <w:rsid w:val="7525CBE1"/>
    <w:rsid w:val="78A50A1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D2A28"/>
  <w15:chartTrackingRefBased/>
  <w15:docId w15:val="{BA8C879F-ACD1-464E-B10B-29FE95424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C5A60"/>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sid w:val="00BC5A60"/>
    <w:rPr>
      <w:color w:val="730018"/>
      <w:u w:val="single"/>
    </w:rPr>
  </w:style>
  <w:style w:type="paragraph" w:styleId="Lijstalinea">
    <w:name w:val="List Paragraph"/>
    <w:basedOn w:val="Standaard"/>
    <w:uiPriority w:val="34"/>
    <w:qFormat/>
    <w:rsid w:val="00BC5A60"/>
    <w:pPr>
      <w:ind w:left="720"/>
      <w:contextualSpacing/>
    </w:pPr>
  </w:style>
  <w:style w:type="character" w:styleId="Onopgelostemelding">
    <w:name w:val="Unresolved Mention"/>
    <w:basedOn w:val="Standaardalinea-lettertype"/>
    <w:uiPriority w:val="99"/>
    <w:semiHidden/>
    <w:unhideWhenUsed/>
    <w:rsid w:val="008C10F5"/>
    <w:rPr>
      <w:color w:val="605E5C"/>
      <w:shd w:val="clear" w:color="auto" w:fill="E1DFDD"/>
    </w:rPr>
  </w:style>
  <w:style w:type="paragraph" w:styleId="Tekstopmerking">
    <w:name w:val="annotation text"/>
    <w:basedOn w:val="Standaard"/>
    <w:link w:val="TekstopmerkingChar"/>
    <w:uiPriority w:val="99"/>
    <w:unhideWhenUsed/>
    <w:rPr>
      <w:sz w:val="20"/>
      <w:szCs w:val="20"/>
    </w:rPr>
  </w:style>
  <w:style w:type="character" w:customStyle="1" w:styleId="TekstopmerkingChar">
    <w:name w:val="Tekst opmerking Char"/>
    <w:basedOn w:val="Standaardalinea-lettertype"/>
    <w:link w:val="Tekstopmerking"/>
    <w:uiPriority w:val="99"/>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3611F6"/>
    <w:rPr>
      <w:b/>
      <w:bCs/>
    </w:rPr>
  </w:style>
  <w:style w:type="character" w:customStyle="1" w:styleId="OnderwerpvanopmerkingChar">
    <w:name w:val="Onderwerp van opmerking Char"/>
    <w:basedOn w:val="TekstopmerkingChar"/>
    <w:link w:val="Onderwerpvanopmerking"/>
    <w:uiPriority w:val="99"/>
    <w:semiHidden/>
    <w:rsid w:val="003611F6"/>
    <w:rPr>
      <w:rFonts w:ascii="Times New Roman" w:eastAsia="Times New Roman" w:hAnsi="Times New Roman" w:cs="Times New Roman"/>
      <w:b/>
      <w:bCs/>
      <w:sz w:val="20"/>
      <w:szCs w:val="20"/>
      <w:lang w:eastAsia="nl-NL"/>
    </w:rPr>
  </w:style>
  <w:style w:type="paragraph" w:customStyle="1" w:styleId="paragraph-374">
    <w:name w:val="paragraph-374"/>
    <w:basedOn w:val="Standaard"/>
    <w:rsid w:val="000F1B82"/>
    <w:pPr>
      <w:spacing w:before="100" w:beforeAutospacing="1" w:after="100" w:afterAutospacing="1"/>
    </w:pPr>
  </w:style>
  <w:style w:type="character" w:customStyle="1" w:styleId="fui-text">
    <w:name w:val="fui-text"/>
    <w:basedOn w:val="Standaardalinea-lettertype"/>
    <w:rsid w:val="000F1B82"/>
  </w:style>
  <w:style w:type="paragraph" w:customStyle="1" w:styleId="y-list--item">
    <w:name w:val="y-list--item"/>
    <w:basedOn w:val="Standaard"/>
    <w:rsid w:val="000F1B82"/>
    <w:pPr>
      <w:spacing w:before="100" w:beforeAutospacing="1" w:after="100" w:afterAutospacing="1"/>
    </w:pPr>
  </w:style>
  <w:style w:type="paragraph" w:styleId="Normaalweb">
    <w:name w:val="Normal (Web)"/>
    <w:basedOn w:val="Standaard"/>
    <w:uiPriority w:val="99"/>
    <w:unhideWhenUsed/>
    <w:rsid w:val="00F26EB2"/>
    <w:pPr>
      <w:spacing w:before="100" w:beforeAutospacing="1" w:after="100" w:afterAutospacing="1"/>
    </w:pPr>
  </w:style>
  <w:style w:type="character" w:customStyle="1" w:styleId="normaltextrun">
    <w:name w:val="normaltextrun"/>
    <w:basedOn w:val="Standaardalinea-lettertype"/>
    <w:rsid w:val="00E33268"/>
  </w:style>
  <w:style w:type="paragraph" w:styleId="Revisie">
    <w:name w:val="Revision"/>
    <w:hidden/>
    <w:uiPriority w:val="99"/>
    <w:semiHidden/>
    <w:rsid w:val="00C70105"/>
    <w:pPr>
      <w:spacing w:after="0"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375067">
      <w:bodyDiv w:val="1"/>
      <w:marLeft w:val="0"/>
      <w:marRight w:val="0"/>
      <w:marTop w:val="0"/>
      <w:marBottom w:val="0"/>
      <w:divBdr>
        <w:top w:val="none" w:sz="0" w:space="0" w:color="auto"/>
        <w:left w:val="none" w:sz="0" w:space="0" w:color="auto"/>
        <w:bottom w:val="none" w:sz="0" w:space="0" w:color="auto"/>
        <w:right w:val="none" w:sz="0" w:space="0" w:color="auto"/>
      </w:divBdr>
    </w:div>
    <w:div w:id="1525366197">
      <w:bodyDiv w:val="1"/>
      <w:marLeft w:val="0"/>
      <w:marRight w:val="0"/>
      <w:marTop w:val="0"/>
      <w:marBottom w:val="0"/>
      <w:divBdr>
        <w:top w:val="none" w:sz="0" w:space="0" w:color="auto"/>
        <w:left w:val="none" w:sz="0" w:space="0" w:color="auto"/>
        <w:bottom w:val="none" w:sz="0" w:space="0" w:color="auto"/>
        <w:right w:val="none" w:sz="0" w:space="0" w:color="auto"/>
      </w:divBdr>
    </w:div>
    <w:div w:id="1934437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maaikelinnemeijer@bibliotheekmb.nl" TargetMode="External"/><Relationship Id="rId4" Type="http://schemas.openxmlformats.org/officeDocument/2006/relationships/customXml" Target="../customXml/item4.xml"/><Relationship Id="rId9"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4d898264-974a-4ff8-b32d-e4d0066c609f" xsi:nil="true"/>
    <kb250b619cdb4c69bf8a6bf10e3738d5 xmlns="397ceb1f-7b72-4390-86ce-9f064700afcd">
      <Terms xmlns="http://schemas.microsoft.com/office/infopath/2007/PartnerControls">
        <TermInfo xmlns="http://schemas.microsoft.com/office/infopath/2007/PartnerControls">
          <TermName xmlns="http://schemas.microsoft.com/office/infopath/2007/PartnerControls">Concept</TermName>
          <TermId xmlns="http://schemas.microsoft.com/office/infopath/2007/PartnerControls">8b3f9910-01a5-4794-b335-be87fa2d408f</TermId>
        </TermInfo>
      </Terms>
    </kb250b619cdb4c69bf8a6bf10e3738d5>
    <neda97089aa342a2ac65c5850e6d3463 xmlns="9cf87061-a9fb-4a29-9305-6b05a589d4c9">
      <Terms xmlns="http://schemas.microsoft.com/office/infopath/2007/PartnerControls">
        <TermInfo xmlns="http://schemas.microsoft.com/office/infopath/2007/PartnerControls">
          <TermName xmlns="http://schemas.microsoft.com/office/infopath/2007/PartnerControls">Vacatureteksten</TermName>
          <TermId xmlns="http://schemas.microsoft.com/office/infopath/2007/PartnerControls">bdc1e3a6-21c6-4222-be76-3ed4758edd96</TermId>
        </TermInfo>
      </Terms>
    </neda97089aa342a2ac65c5850e6d3463>
    <m0872445d5894e46adfa0d9b388ca26e xmlns="9cf87061-a9fb-4a29-9305-6b05a589d4c9">
      <Terms xmlns="http://schemas.microsoft.com/office/infopath/2007/PartnerControls">
        <TermInfo xmlns="http://schemas.microsoft.com/office/infopath/2007/PartnerControls">
          <TermName xmlns="http://schemas.microsoft.com/office/infopath/2007/PartnerControls">2023</TermName>
          <TermId xmlns="http://schemas.microsoft.com/office/infopath/2007/PartnerControls">1968743d-a611-4b91-ae22-3562cef8efa3</TermId>
        </TermInfo>
      </Terms>
    </m0872445d5894e46adfa0d9b388ca26e>
    <me27c366d22342ea8c6401f2f8b8977e xmlns="9cf87061-a9fb-4a29-9305-6b05a589d4c9">
      <Terms xmlns="http://schemas.microsoft.com/office/infopath/2007/PartnerControls">
        <TermInfo xmlns="http://schemas.microsoft.com/office/infopath/2007/PartnerControls">
          <TermName xmlns="http://schemas.microsoft.com/office/infopath/2007/PartnerControls">Format</TermName>
          <TermId xmlns="http://schemas.microsoft.com/office/infopath/2007/PartnerControls">c6342743-ad6d-4fdd-8df5-06a8a7bc38a7</TermId>
        </TermInfo>
      </Terms>
    </me27c366d22342ea8c6401f2f8b8977e>
    <SharedWithUsers xmlns="9cf87061-a9fb-4a29-9305-6b05a589d4c9">
      <UserInfo>
        <DisplayName/>
        <AccountId xsi:nil="true"/>
        <AccountType/>
      </UserInfo>
    </SharedWithUsers>
    <TaxCatchAll xmlns="397ceb1f-7b72-4390-86ce-9f064700afcd">
      <Value>62</Value>
      <Value>26</Value>
      <Value>55</Value>
      <Value>72</Value>
    </TaxCatchAl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4d84b1bd-df9e-4531-bf4f-1c5ce674ede4" ContentTypeId="0x010100E55FE47644009444B0BAC76DA02EF8FA" PreviousValue="false"/>
</file>

<file path=customXml/item4.xml><?xml version="1.0" encoding="utf-8"?>
<ct:contentTypeSchema xmlns:ct="http://schemas.microsoft.com/office/2006/metadata/contentType" xmlns:ma="http://schemas.microsoft.com/office/2006/metadata/properties/metaAttributes" ct:_="" ma:_="" ma:contentTypeName="BMB-document" ma:contentTypeID="0x010100E55FE47644009444B0BAC76DA02EF8FA009DB4303A9F5C5D40AE803F610D0FF2CA" ma:contentTypeVersion="20" ma:contentTypeDescription="" ma:contentTypeScope="" ma:versionID="4b4fe8fffc090595e301b50b467fc3a0">
  <xsd:schema xmlns:xsd="http://www.w3.org/2001/XMLSchema" xmlns:xs="http://www.w3.org/2001/XMLSchema" xmlns:p="http://schemas.microsoft.com/office/2006/metadata/properties" xmlns:ns2="397ceb1f-7b72-4390-86ce-9f064700afcd" xmlns:ns3="9cf87061-a9fb-4a29-9305-6b05a589d4c9" xmlns:ns4="4d898264-974a-4ff8-b32d-e4d0066c609f" targetNamespace="http://schemas.microsoft.com/office/2006/metadata/properties" ma:root="true" ma:fieldsID="14d32f287633fcb7ca6aa8e7944182e2" ns2:_="" ns3:_="" ns4:_="">
    <xsd:import namespace="397ceb1f-7b72-4390-86ce-9f064700afcd"/>
    <xsd:import namespace="9cf87061-a9fb-4a29-9305-6b05a589d4c9"/>
    <xsd:import namespace="4d898264-974a-4ff8-b32d-e4d0066c609f"/>
    <xsd:element name="properties">
      <xsd:complexType>
        <xsd:sequence>
          <xsd:element name="documentManagement">
            <xsd:complexType>
              <xsd:all>
                <xsd:element ref="ns2:TaxCatchAll" minOccurs="0"/>
                <xsd:element ref="ns2:TaxCatchAllLabel" minOccurs="0"/>
                <xsd:element ref="ns2:kb250b619cdb4c69bf8a6bf10e3738d5" minOccurs="0"/>
                <xsd:element ref="ns3:me27c366d22342ea8c6401f2f8b8977e" minOccurs="0"/>
                <xsd:element ref="ns3:m0872445d5894e46adfa0d9b388ca26e" minOccurs="0"/>
                <xsd:element ref="ns3:neda97089aa342a2ac65c5850e6d3463" minOccurs="0"/>
                <xsd:element ref="ns4:MediaServiceMetadata" minOccurs="0"/>
                <xsd:element ref="ns4:MediaServiceFastMetadata" minOccurs="0"/>
                <xsd:element ref="ns4:MediaServiceDateTaken" minOccurs="0"/>
                <xsd:element ref="ns4:MediaServiceAutoTags" minOccurs="0"/>
                <xsd:element ref="ns4:MediaLengthInSeconds" minOccurs="0"/>
                <xsd:element ref="ns3:SharedWithUsers" minOccurs="0"/>
                <xsd:element ref="ns3:SharedWithDetails"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7ceb1f-7b72-4390-86ce-9f064700afcd"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b26fb8d2-5824-4058-9604-260a29f355b0}" ma:internalName="TaxCatchAll" ma:showField="CatchAllData" ma:web="9cf87061-a9fb-4a29-9305-6b05a589d4c9">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b26fb8d2-5824-4058-9604-260a29f355b0}" ma:internalName="TaxCatchAllLabel" ma:readOnly="true" ma:showField="CatchAllDataLabel" ma:web="9cf87061-a9fb-4a29-9305-6b05a589d4c9">
      <xsd:complexType>
        <xsd:complexContent>
          <xsd:extension base="dms:MultiChoiceLookup">
            <xsd:sequence>
              <xsd:element name="Value" type="dms:Lookup" maxOccurs="unbounded" minOccurs="0" nillable="true"/>
            </xsd:sequence>
          </xsd:extension>
        </xsd:complexContent>
      </xsd:complexType>
    </xsd:element>
    <xsd:element name="kb250b619cdb4c69bf8a6bf10e3738d5" ma:index="10" nillable="true" ma:taxonomy="true" ma:internalName="kb250b619cdb4c69bf8a6bf10e3738d5" ma:taxonomyFieldName="StatusBMB" ma:displayName="Status" ma:default="" ma:fieldId="{4b250b61-9cdb-4c69-bf8a-6bf10e3738d5}" ma:sspId="4d84b1bd-df9e-4531-bf4f-1c5ce674ede4" ma:termSetId="cacffded-2cbb-41c1-b4ec-32370d645989"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cf87061-a9fb-4a29-9305-6b05a589d4c9" elementFormDefault="qualified">
    <xsd:import namespace="http://schemas.microsoft.com/office/2006/documentManagement/types"/>
    <xsd:import namespace="http://schemas.microsoft.com/office/infopath/2007/PartnerControls"/>
    <xsd:element name="me27c366d22342ea8c6401f2f8b8977e" ma:index="12" nillable="true" ma:taxonomy="true" ma:internalName="me27c366d22342ea8c6401f2f8b8977e" ma:taxonomyFieldName="Documenttype" ma:displayName="Documenttype" ma:default="" ma:fieldId="{6e27c366-d223-42ea-8c64-01f2f8b8977e}" ma:sspId="4d84b1bd-df9e-4531-bf4f-1c5ce674ede4" ma:termSetId="6bc7bf2c-2342-486a-8bf3-a969aecac195" ma:anchorId="00000000-0000-0000-0000-000000000000" ma:open="false" ma:isKeyword="false">
      <xsd:complexType>
        <xsd:sequence>
          <xsd:element ref="pc:Terms" minOccurs="0" maxOccurs="1"/>
        </xsd:sequence>
      </xsd:complexType>
    </xsd:element>
    <xsd:element name="m0872445d5894e46adfa0d9b388ca26e" ma:index="14" nillable="true" ma:taxonomy="true" ma:internalName="m0872445d5894e46adfa0d9b388ca26e" ma:taxonomyFieldName="Jaar" ma:displayName="Jaar" ma:default="" ma:fieldId="{60872445-d589-4e46-adfa-0d9b388ca26e}" ma:sspId="4d84b1bd-df9e-4531-bf4f-1c5ce674ede4" ma:termSetId="a063885b-08db-42ca-a9fd-3a141e848cc9" ma:anchorId="00000000-0000-0000-0000-000000000000" ma:open="false" ma:isKeyword="false">
      <xsd:complexType>
        <xsd:sequence>
          <xsd:element ref="pc:Terms" minOccurs="0" maxOccurs="1"/>
        </xsd:sequence>
      </xsd:complexType>
    </xsd:element>
    <xsd:element name="neda97089aa342a2ac65c5850e6d3463" ma:index="16" nillable="true" ma:taxonomy="true" ma:internalName="neda97089aa342a2ac65c5850e6d3463" ma:taxonomyFieldName="Onderwerp_Sjablonen" ma:displayName="Onderwerp_Sjablonen" ma:default="" ma:fieldId="{7eda9708-9aa3-42a2-ac65-c5850e6d3463}" ma:sspId="4d84b1bd-df9e-4531-bf4f-1c5ce674ede4" ma:termSetId="1a7d503a-97b4-42c1-b5d1-dacd37f9817f" ma:anchorId="00000000-0000-0000-0000-000000000000" ma:open="false" ma:isKeyword="false">
      <xsd:complexType>
        <xsd:sequence>
          <xsd:element ref="pc:Terms" minOccurs="0" maxOccurs="1"/>
        </xsd:sequence>
      </xsd:complexType>
    </xsd:element>
    <xsd:element name="SharedWithUsers" ma:index="2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898264-974a-4ff8-b32d-e4d0066c609f"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DateTaken" ma:index="20" nillable="true" ma:displayName="MediaServiceDateTaken" ma:hidden="true" ma:internalName="MediaServiceDateTaken" ma:readOnly="true">
      <xsd:simpleType>
        <xsd:restriction base="dms:Text"/>
      </xsd:simpleType>
    </xsd:element>
    <xsd:element name="MediaServiceAutoTags" ma:index="21" nillable="true" ma:displayName="Tags" ma:internalName="MediaServiceAutoTag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465371-1E6D-47C3-B2CE-1D1F390B3699}">
  <ds:schemaRefs>
    <ds:schemaRef ds:uri="http://schemas.microsoft.com/office/2006/metadata/properties"/>
    <ds:schemaRef ds:uri="http://schemas.microsoft.com/office/infopath/2007/PartnerControls"/>
    <ds:schemaRef ds:uri="4d898264-974a-4ff8-b32d-e4d0066c609f"/>
    <ds:schemaRef ds:uri="397ceb1f-7b72-4390-86ce-9f064700afcd"/>
    <ds:schemaRef ds:uri="9cf87061-a9fb-4a29-9305-6b05a589d4c9"/>
  </ds:schemaRefs>
</ds:datastoreItem>
</file>

<file path=customXml/itemProps2.xml><?xml version="1.0" encoding="utf-8"?>
<ds:datastoreItem xmlns:ds="http://schemas.openxmlformats.org/officeDocument/2006/customXml" ds:itemID="{7107D662-5A76-488C-8A76-2CDE59F033D8}">
  <ds:schemaRefs>
    <ds:schemaRef ds:uri="http://schemas.microsoft.com/sharepoint/v3/contenttype/forms"/>
  </ds:schemaRefs>
</ds:datastoreItem>
</file>

<file path=customXml/itemProps3.xml><?xml version="1.0" encoding="utf-8"?>
<ds:datastoreItem xmlns:ds="http://schemas.openxmlformats.org/officeDocument/2006/customXml" ds:itemID="{8D745E27-A302-4306-82EA-19BE5ADAD5DC}">
  <ds:schemaRefs>
    <ds:schemaRef ds:uri="Microsoft.SharePoint.Taxonomy.ContentTypeSync"/>
  </ds:schemaRefs>
</ds:datastoreItem>
</file>

<file path=customXml/itemProps4.xml><?xml version="1.0" encoding="utf-8"?>
<ds:datastoreItem xmlns:ds="http://schemas.openxmlformats.org/officeDocument/2006/customXml" ds:itemID="{FB1A29B8-FCA1-4BBA-9586-6FC3E8FFF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7ceb1f-7b72-4390-86ce-9f064700afcd"/>
    <ds:schemaRef ds:uri="9cf87061-a9fb-4a29-9305-6b05a589d4c9"/>
    <ds:schemaRef ds:uri="4d898264-974a-4ff8-b32d-e4d0066c60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501</Words>
  <Characters>2760</Characters>
  <Application>Microsoft Office Word</Application>
  <DocSecurity>4</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van Stokkum</dc:creator>
  <cp:keywords/>
  <dc:description/>
  <cp:lastModifiedBy>Neeltje Lauwers</cp:lastModifiedBy>
  <cp:revision>2</cp:revision>
  <dcterms:created xsi:type="dcterms:W3CDTF">2023-11-29T14:37:00Z</dcterms:created>
  <dcterms:modified xsi:type="dcterms:W3CDTF">2023-11-29T14:37:00Z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0x010100E55FE47644009444B0BAC76DA02EF8FA009DB4303A9F5C5D40AE803F610D0FF2CA</vt:lpwstr>
  </property>
  <property fmtid="{D5CDD505-2E9C-101B-9397-08002B2CF9AE}" pid="3" name="ComplianceAssetId">
    <vt:lpwstr/>
  </property>
  <property fmtid="{D5CDD505-2E9C-101B-9397-08002B2CF9AE}" pid="4" name="Documenttype">
    <vt:lpwstr>62;#Format|c6342743-ad6d-4fdd-8df5-06a8a7bc38a7</vt:lpwstr>
  </property>
  <property fmtid="{D5CDD505-2E9C-101B-9397-08002B2CF9AE}" pid="5" name="StatusBMB">
    <vt:lpwstr>26;#Concept|8b3f9910-01a5-4794-b335-be87fa2d408f</vt:lpwstr>
  </property>
  <property fmtid="{D5CDD505-2E9C-101B-9397-08002B2CF9AE}" pid="6" name="_ExtendedDescription">
    <vt:lpwstr/>
  </property>
  <property fmtid="{D5CDD505-2E9C-101B-9397-08002B2CF9AE}" pid="7" name="TriggerFlowInfo">
    <vt:lpwstr/>
  </property>
  <property fmtid="{D5CDD505-2E9C-101B-9397-08002B2CF9AE}" pid="8" name="Onderwerp_Sjablonen">
    <vt:lpwstr>55;#Vacatureteksten|bdc1e3a6-21c6-4222-be76-3ed4758edd96</vt:lpwstr>
  </property>
  <property fmtid="{D5CDD505-2E9C-101B-9397-08002B2CF9AE}" pid="9" name="Jaar">
    <vt:lpwstr>72;#2023|1968743d-a611-4b91-ae22-3562cef8efa3</vt:lpwstr>
  </property>
</Properties>
</file>